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F88DF" w14:textId="77777777" w:rsidR="00C70BFD" w:rsidRDefault="00C70BFD" w:rsidP="00C70BFD">
      <w:pPr>
        <w:spacing w:line="480" w:lineRule="auto"/>
        <w:jc w:val="center"/>
        <w:rPr>
          <w:rFonts w:ascii="Times New Roman" w:hAnsi="Times New Roman" w:cs="Times New Roman"/>
          <w:sz w:val="24"/>
          <w:szCs w:val="24"/>
        </w:rPr>
      </w:pPr>
    </w:p>
    <w:p w14:paraId="021DD9F6" w14:textId="77777777" w:rsidR="00C70BFD" w:rsidRDefault="00C70BFD" w:rsidP="00C70BFD">
      <w:pPr>
        <w:spacing w:line="480" w:lineRule="auto"/>
        <w:jc w:val="center"/>
        <w:rPr>
          <w:rFonts w:ascii="Times New Roman" w:hAnsi="Times New Roman" w:cs="Times New Roman"/>
          <w:sz w:val="24"/>
          <w:szCs w:val="24"/>
        </w:rPr>
      </w:pPr>
    </w:p>
    <w:p w14:paraId="71F3787A" w14:textId="77777777" w:rsidR="00C70BFD" w:rsidRDefault="00C70BFD" w:rsidP="00C70BFD">
      <w:pPr>
        <w:spacing w:line="480" w:lineRule="auto"/>
        <w:jc w:val="center"/>
        <w:rPr>
          <w:rFonts w:ascii="Times New Roman" w:hAnsi="Times New Roman" w:cs="Times New Roman"/>
          <w:sz w:val="24"/>
          <w:szCs w:val="24"/>
        </w:rPr>
      </w:pPr>
    </w:p>
    <w:p w14:paraId="566E6EC6" w14:textId="77777777" w:rsidR="00C70BFD" w:rsidRDefault="00C70BFD" w:rsidP="00C70BFD">
      <w:pPr>
        <w:spacing w:line="480" w:lineRule="auto"/>
        <w:jc w:val="center"/>
        <w:rPr>
          <w:rFonts w:ascii="Times New Roman" w:hAnsi="Times New Roman" w:cs="Times New Roman"/>
          <w:sz w:val="24"/>
          <w:szCs w:val="24"/>
        </w:rPr>
      </w:pPr>
    </w:p>
    <w:p w14:paraId="4335F8D8" w14:textId="77777777" w:rsidR="00C70BFD" w:rsidRDefault="00C70BFD" w:rsidP="00C70BFD">
      <w:pPr>
        <w:spacing w:line="480" w:lineRule="auto"/>
        <w:jc w:val="center"/>
        <w:rPr>
          <w:rFonts w:ascii="Times New Roman" w:hAnsi="Times New Roman" w:cs="Times New Roman"/>
          <w:sz w:val="24"/>
          <w:szCs w:val="24"/>
        </w:rPr>
      </w:pPr>
    </w:p>
    <w:p w14:paraId="57EE859E" w14:textId="77777777" w:rsidR="00C70BFD" w:rsidRDefault="00C70BFD" w:rsidP="00C70BFD">
      <w:pPr>
        <w:spacing w:line="480" w:lineRule="auto"/>
        <w:jc w:val="center"/>
        <w:rPr>
          <w:rFonts w:ascii="Times New Roman" w:hAnsi="Times New Roman" w:cs="Times New Roman"/>
          <w:sz w:val="24"/>
          <w:szCs w:val="24"/>
        </w:rPr>
      </w:pPr>
    </w:p>
    <w:p w14:paraId="523E5C2A" w14:textId="08985B2D" w:rsidR="005C5654" w:rsidRDefault="005C5654" w:rsidP="00C70BFD">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t>
      </w:r>
      <w:r w:rsidRPr="005C5654">
        <w:rPr>
          <w:rFonts w:ascii="inherit" w:eastAsia="Times New Roman" w:hAnsi="inherit" w:cs="Times New Roman"/>
          <w:color w:val="333333"/>
          <w:sz w:val="24"/>
          <w:szCs w:val="24"/>
        </w:rPr>
        <w:t xml:space="preserve"> </w:t>
      </w:r>
      <w:r w:rsidRPr="005C5654">
        <w:rPr>
          <w:rFonts w:ascii="Times New Roman" w:hAnsi="Times New Roman" w:cs="Times New Roman"/>
          <w:sz w:val="24"/>
          <w:szCs w:val="24"/>
        </w:rPr>
        <w:t>The Risk Management Department</w:t>
      </w:r>
    </w:p>
    <w:p w14:paraId="1CB66C9A" w14:textId="53F788DB" w:rsidR="00C70BFD" w:rsidRDefault="00C70BFD" w:rsidP="00C70BF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A4A290D" w14:textId="514679FC" w:rsidR="00C70BFD" w:rsidRDefault="00C70BFD" w:rsidP="00C70B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E696249" w14:textId="77777777" w:rsidR="00C70BFD" w:rsidRDefault="00C70BFD" w:rsidP="00C70BF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A039D3B" w14:textId="2DB68718" w:rsidR="004D3530" w:rsidRDefault="00C70BFD" w:rsidP="00C70BFD">
      <w:pPr>
        <w:spacing w:line="480" w:lineRule="auto"/>
        <w:jc w:val="center"/>
      </w:pPr>
      <w:r>
        <w:rPr>
          <w:rFonts w:ascii="Times New Roman" w:hAnsi="Times New Roman" w:cs="Times New Roman"/>
          <w:sz w:val="24"/>
          <w:szCs w:val="24"/>
        </w:rPr>
        <w:lastRenderedPageBreak/>
        <w:t>Case Study: The Risk Management Department</w:t>
      </w:r>
    </w:p>
    <w:p w14:paraId="07B3B482" w14:textId="77777777" w:rsidR="004D3530" w:rsidRPr="00BD503B" w:rsidRDefault="004D3530" w:rsidP="00C70BFD">
      <w:pPr>
        <w:spacing w:line="480" w:lineRule="auto"/>
        <w:jc w:val="center"/>
        <w:rPr>
          <w:rFonts w:ascii="Times New Roman" w:hAnsi="Times New Roman" w:cs="Times New Roman"/>
          <w:b/>
          <w:sz w:val="24"/>
          <w:szCs w:val="24"/>
        </w:rPr>
      </w:pPr>
      <w:r w:rsidRPr="00BD503B">
        <w:rPr>
          <w:rFonts w:ascii="Times New Roman" w:hAnsi="Times New Roman" w:cs="Times New Roman"/>
          <w:b/>
          <w:sz w:val="24"/>
          <w:szCs w:val="24"/>
        </w:rPr>
        <w:t>Introduction</w:t>
      </w:r>
    </w:p>
    <w:p w14:paraId="14208B10" w14:textId="18249DF9" w:rsidR="004D3530" w:rsidRPr="00BD503B" w:rsidRDefault="004D3530" w:rsidP="00C70BFD">
      <w:pPr>
        <w:spacing w:line="480" w:lineRule="auto"/>
        <w:ind w:firstLine="720"/>
        <w:rPr>
          <w:rFonts w:ascii="Times New Roman" w:hAnsi="Times New Roman" w:cs="Times New Roman"/>
          <w:sz w:val="24"/>
          <w:szCs w:val="24"/>
        </w:rPr>
      </w:pPr>
      <w:r w:rsidRPr="00BD503B">
        <w:rPr>
          <w:rFonts w:ascii="Times New Roman" w:hAnsi="Times New Roman" w:cs="Times New Roman"/>
          <w:sz w:val="24"/>
          <w:szCs w:val="24"/>
        </w:rPr>
        <w:t xml:space="preserve">Risks play a crucial </w:t>
      </w:r>
      <w:r w:rsidR="00E84AA6" w:rsidRPr="00BD503B">
        <w:rPr>
          <w:rFonts w:ascii="Times New Roman" w:hAnsi="Times New Roman" w:cs="Times New Roman"/>
          <w:sz w:val="24"/>
          <w:szCs w:val="24"/>
        </w:rPr>
        <w:t>factor in determining the success</w:t>
      </w:r>
      <w:r w:rsidRPr="00BD503B">
        <w:rPr>
          <w:rFonts w:ascii="Times New Roman" w:hAnsi="Times New Roman" w:cs="Times New Roman"/>
          <w:sz w:val="24"/>
          <w:szCs w:val="24"/>
        </w:rPr>
        <w:t xml:space="preserve"> of projects in an </w:t>
      </w:r>
      <w:r w:rsidR="004E2970" w:rsidRPr="00BD503B">
        <w:rPr>
          <w:rFonts w:ascii="Times New Roman" w:hAnsi="Times New Roman" w:cs="Times New Roman"/>
          <w:sz w:val="24"/>
          <w:szCs w:val="24"/>
        </w:rPr>
        <w:t>organization. There</w:t>
      </w:r>
      <w:r w:rsidRPr="00BD503B">
        <w:rPr>
          <w:rFonts w:ascii="Times New Roman" w:hAnsi="Times New Roman" w:cs="Times New Roman"/>
          <w:sz w:val="24"/>
          <w:szCs w:val="24"/>
        </w:rPr>
        <w:t xml:space="preserve"> are various risks that are usually associated with the un</w:t>
      </w:r>
      <w:r w:rsidR="00E84AA6" w:rsidRPr="00BD503B">
        <w:rPr>
          <w:rFonts w:ascii="Times New Roman" w:hAnsi="Times New Roman" w:cs="Times New Roman"/>
          <w:sz w:val="24"/>
          <w:szCs w:val="24"/>
        </w:rPr>
        <w:t>dertaking of projects and thus organizations</w:t>
      </w:r>
      <w:r w:rsidR="004E2970" w:rsidRPr="00BD503B">
        <w:rPr>
          <w:rFonts w:ascii="Times New Roman" w:hAnsi="Times New Roman" w:cs="Times New Roman"/>
          <w:sz w:val="24"/>
          <w:szCs w:val="24"/>
        </w:rPr>
        <w:t xml:space="preserve"> </w:t>
      </w:r>
      <w:r w:rsidR="00E84AA6" w:rsidRPr="00BD503B">
        <w:rPr>
          <w:rFonts w:ascii="Times New Roman" w:hAnsi="Times New Roman" w:cs="Times New Roman"/>
          <w:sz w:val="24"/>
          <w:szCs w:val="24"/>
        </w:rPr>
        <w:t>should</w:t>
      </w:r>
      <w:r w:rsidR="004E2970" w:rsidRPr="00BD503B">
        <w:rPr>
          <w:rFonts w:ascii="Times New Roman" w:hAnsi="Times New Roman" w:cs="Times New Roman"/>
          <w:sz w:val="24"/>
          <w:szCs w:val="24"/>
        </w:rPr>
        <w:t xml:space="preserve"> ensure that t</w:t>
      </w:r>
      <w:r w:rsidRPr="00BD503B">
        <w:rPr>
          <w:rFonts w:ascii="Times New Roman" w:hAnsi="Times New Roman" w:cs="Times New Roman"/>
          <w:sz w:val="24"/>
          <w:szCs w:val="24"/>
        </w:rPr>
        <w:t xml:space="preserve">hey </w:t>
      </w:r>
      <w:r w:rsidR="004E2970" w:rsidRPr="00BD503B">
        <w:rPr>
          <w:rFonts w:ascii="Times New Roman" w:hAnsi="Times New Roman" w:cs="Times New Roman"/>
          <w:sz w:val="24"/>
          <w:szCs w:val="24"/>
        </w:rPr>
        <w:t>formulate</w:t>
      </w:r>
      <w:r w:rsidRPr="00BD503B">
        <w:rPr>
          <w:rFonts w:ascii="Times New Roman" w:hAnsi="Times New Roman" w:cs="Times New Roman"/>
          <w:sz w:val="24"/>
          <w:szCs w:val="24"/>
        </w:rPr>
        <w:t xml:space="preserve"> appropriate </w:t>
      </w:r>
      <w:r w:rsidR="004E2970" w:rsidRPr="00BD503B">
        <w:rPr>
          <w:rFonts w:ascii="Times New Roman" w:hAnsi="Times New Roman" w:cs="Times New Roman"/>
          <w:sz w:val="24"/>
          <w:szCs w:val="24"/>
        </w:rPr>
        <w:t>strategies</w:t>
      </w:r>
      <w:r w:rsidRPr="00BD503B">
        <w:rPr>
          <w:rFonts w:ascii="Times New Roman" w:hAnsi="Times New Roman" w:cs="Times New Roman"/>
          <w:sz w:val="24"/>
          <w:szCs w:val="24"/>
        </w:rPr>
        <w:t xml:space="preserve"> </w:t>
      </w:r>
      <w:r w:rsidR="008433CB">
        <w:rPr>
          <w:rFonts w:ascii="Times New Roman" w:hAnsi="Times New Roman" w:cs="Times New Roman"/>
          <w:sz w:val="24"/>
          <w:szCs w:val="24"/>
        </w:rPr>
        <w:t>to</w:t>
      </w:r>
      <w:r w:rsidRPr="00BD503B">
        <w:rPr>
          <w:rFonts w:ascii="Times New Roman" w:hAnsi="Times New Roman" w:cs="Times New Roman"/>
          <w:sz w:val="24"/>
          <w:szCs w:val="24"/>
        </w:rPr>
        <w:t xml:space="preserve"> ensure</w:t>
      </w:r>
      <w:r w:rsidR="008433CB">
        <w:rPr>
          <w:rFonts w:ascii="Times New Roman" w:hAnsi="Times New Roman" w:cs="Times New Roman"/>
          <w:sz w:val="24"/>
          <w:szCs w:val="24"/>
        </w:rPr>
        <w:t xml:space="preserve"> that</w:t>
      </w:r>
      <w:r w:rsidRPr="00BD503B">
        <w:rPr>
          <w:rFonts w:ascii="Times New Roman" w:hAnsi="Times New Roman" w:cs="Times New Roman"/>
          <w:sz w:val="24"/>
          <w:szCs w:val="24"/>
        </w:rPr>
        <w:t xml:space="preserve"> they minimize the risks in their </w:t>
      </w:r>
      <w:r w:rsidR="004E2970" w:rsidRPr="00BD503B">
        <w:rPr>
          <w:rFonts w:ascii="Times New Roman" w:hAnsi="Times New Roman" w:cs="Times New Roman"/>
          <w:sz w:val="24"/>
          <w:szCs w:val="24"/>
        </w:rPr>
        <w:t>projects. This</w:t>
      </w:r>
      <w:r w:rsidRPr="00BD503B">
        <w:rPr>
          <w:rFonts w:ascii="Times New Roman" w:hAnsi="Times New Roman" w:cs="Times New Roman"/>
          <w:sz w:val="24"/>
          <w:szCs w:val="24"/>
        </w:rPr>
        <w:t xml:space="preserve"> is something that will ensure that their projects operate smoothly without any forms of </w:t>
      </w:r>
      <w:r w:rsidR="004E2970" w:rsidRPr="00BD503B">
        <w:rPr>
          <w:rFonts w:ascii="Times New Roman" w:hAnsi="Times New Roman" w:cs="Times New Roman"/>
          <w:sz w:val="24"/>
          <w:szCs w:val="24"/>
        </w:rPr>
        <w:t>interruptions</w:t>
      </w:r>
      <w:r w:rsidRPr="00BD503B">
        <w:rPr>
          <w:rFonts w:ascii="Times New Roman" w:hAnsi="Times New Roman" w:cs="Times New Roman"/>
          <w:sz w:val="24"/>
          <w:szCs w:val="24"/>
        </w:rPr>
        <w:t xml:space="preserve"> and that the project</w:t>
      </w:r>
      <w:r w:rsidR="00E84AA6" w:rsidRPr="00BD503B">
        <w:rPr>
          <w:rFonts w:ascii="Times New Roman" w:hAnsi="Times New Roman" w:cs="Times New Roman"/>
          <w:sz w:val="24"/>
          <w:szCs w:val="24"/>
        </w:rPr>
        <w:t>s</w:t>
      </w:r>
      <w:r w:rsidRPr="00BD503B">
        <w:rPr>
          <w:rFonts w:ascii="Times New Roman" w:hAnsi="Times New Roman" w:cs="Times New Roman"/>
          <w:sz w:val="24"/>
          <w:szCs w:val="24"/>
        </w:rPr>
        <w:t xml:space="preserve"> can be completed on </w:t>
      </w:r>
      <w:r w:rsidR="004E2970" w:rsidRPr="00BD503B">
        <w:rPr>
          <w:rFonts w:ascii="Times New Roman" w:hAnsi="Times New Roman" w:cs="Times New Roman"/>
          <w:sz w:val="24"/>
          <w:szCs w:val="24"/>
        </w:rPr>
        <w:t>time. Some</w:t>
      </w:r>
      <w:r w:rsidRPr="00BD503B">
        <w:rPr>
          <w:rFonts w:ascii="Times New Roman" w:hAnsi="Times New Roman" w:cs="Times New Roman"/>
          <w:sz w:val="24"/>
          <w:szCs w:val="24"/>
        </w:rPr>
        <w:t xml:space="preserve"> of the risks involved in projects include financial risks,</w:t>
      </w:r>
      <w:r w:rsidR="004E2970" w:rsidRPr="00BD503B">
        <w:rPr>
          <w:rFonts w:ascii="Times New Roman" w:hAnsi="Times New Roman" w:cs="Times New Roman"/>
          <w:sz w:val="24"/>
          <w:szCs w:val="24"/>
        </w:rPr>
        <w:t xml:space="preserve"> </w:t>
      </w:r>
      <w:r w:rsidRPr="00BD503B">
        <w:rPr>
          <w:rFonts w:ascii="Times New Roman" w:hAnsi="Times New Roman" w:cs="Times New Roman"/>
          <w:sz w:val="24"/>
          <w:szCs w:val="24"/>
        </w:rPr>
        <w:t>strategic risks,</w:t>
      </w:r>
      <w:r w:rsidR="004E2970" w:rsidRPr="00BD503B">
        <w:rPr>
          <w:rFonts w:ascii="Times New Roman" w:hAnsi="Times New Roman" w:cs="Times New Roman"/>
          <w:sz w:val="24"/>
          <w:szCs w:val="24"/>
        </w:rPr>
        <w:t xml:space="preserve"> </w:t>
      </w:r>
      <w:r w:rsidRPr="00BD503B">
        <w:rPr>
          <w:rFonts w:ascii="Times New Roman" w:hAnsi="Times New Roman" w:cs="Times New Roman"/>
          <w:sz w:val="24"/>
          <w:szCs w:val="24"/>
        </w:rPr>
        <w:t xml:space="preserve">operational-technical risk and </w:t>
      </w:r>
      <w:r w:rsidR="004E2970" w:rsidRPr="00BD503B">
        <w:rPr>
          <w:rFonts w:ascii="Times New Roman" w:hAnsi="Times New Roman" w:cs="Times New Roman"/>
          <w:sz w:val="24"/>
          <w:szCs w:val="24"/>
        </w:rPr>
        <w:t>operational</w:t>
      </w:r>
      <w:r w:rsidRPr="00BD503B">
        <w:rPr>
          <w:rFonts w:ascii="Times New Roman" w:hAnsi="Times New Roman" w:cs="Times New Roman"/>
          <w:sz w:val="24"/>
          <w:szCs w:val="24"/>
        </w:rPr>
        <w:t xml:space="preserve">-safety </w:t>
      </w:r>
      <w:r w:rsidR="004E2970" w:rsidRPr="00BD503B">
        <w:rPr>
          <w:rFonts w:ascii="Times New Roman" w:hAnsi="Times New Roman" w:cs="Times New Roman"/>
          <w:sz w:val="24"/>
          <w:szCs w:val="24"/>
        </w:rPr>
        <w:t>risk. The</w:t>
      </w:r>
      <w:r w:rsidR="00912487" w:rsidRPr="00BD503B">
        <w:rPr>
          <w:rFonts w:ascii="Times New Roman" w:hAnsi="Times New Roman" w:cs="Times New Roman"/>
          <w:sz w:val="24"/>
          <w:szCs w:val="24"/>
        </w:rPr>
        <w:t xml:space="preserve"> success of cooper manufacturing depends </w:t>
      </w:r>
      <w:r w:rsidR="004E2970" w:rsidRPr="00BD503B">
        <w:rPr>
          <w:rFonts w:ascii="Times New Roman" w:hAnsi="Times New Roman" w:cs="Times New Roman"/>
          <w:sz w:val="24"/>
          <w:szCs w:val="24"/>
        </w:rPr>
        <w:t>on how they best</w:t>
      </w:r>
      <w:r w:rsidR="00912487" w:rsidRPr="00BD503B">
        <w:rPr>
          <w:rFonts w:ascii="Times New Roman" w:hAnsi="Times New Roman" w:cs="Times New Roman"/>
          <w:sz w:val="24"/>
          <w:szCs w:val="24"/>
        </w:rPr>
        <w:t xml:space="preserve"> manage the risks that are </w:t>
      </w:r>
      <w:r w:rsidR="004E2970" w:rsidRPr="00BD503B">
        <w:rPr>
          <w:rFonts w:ascii="Times New Roman" w:hAnsi="Times New Roman" w:cs="Times New Roman"/>
          <w:sz w:val="24"/>
          <w:szCs w:val="24"/>
        </w:rPr>
        <w:t>associated</w:t>
      </w:r>
      <w:r w:rsidR="00912487" w:rsidRPr="00BD503B">
        <w:rPr>
          <w:rFonts w:ascii="Times New Roman" w:hAnsi="Times New Roman" w:cs="Times New Roman"/>
          <w:sz w:val="24"/>
          <w:szCs w:val="24"/>
        </w:rPr>
        <w:t xml:space="preserve"> with the projects that they are undertaking.</w:t>
      </w:r>
    </w:p>
    <w:p w14:paraId="3F83A241" w14:textId="77777777" w:rsidR="00912487" w:rsidRPr="00BD503B" w:rsidRDefault="00912487" w:rsidP="00C70BFD">
      <w:pPr>
        <w:spacing w:line="480" w:lineRule="auto"/>
        <w:jc w:val="center"/>
        <w:rPr>
          <w:rFonts w:ascii="Times New Roman" w:hAnsi="Times New Roman" w:cs="Times New Roman"/>
          <w:b/>
          <w:sz w:val="24"/>
          <w:szCs w:val="24"/>
        </w:rPr>
      </w:pPr>
      <w:r w:rsidRPr="00BD503B">
        <w:rPr>
          <w:rFonts w:ascii="Times New Roman" w:hAnsi="Times New Roman" w:cs="Times New Roman"/>
          <w:b/>
          <w:sz w:val="24"/>
          <w:szCs w:val="24"/>
        </w:rPr>
        <w:t xml:space="preserve">Project </w:t>
      </w:r>
      <w:r w:rsidR="00E84AA6" w:rsidRPr="00BD503B">
        <w:rPr>
          <w:rFonts w:ascii="Times New Roman" w:hAnsi="Times New Roman" w:cs="Times New Roman"/>
          <w:b/>
          <w:sz w:val="24"/>
          <w:szCs w:val="24"/>
        </w:rPr>
        <w:t>R</w:t>
      </w:r>
      <w:r w:rsidRPr="00BD503B">
        <w:rPr>
          <w:rFonts w:ascii="Times New Roman" w:hAnsi="Times New Roman" w:cs="Times New Roman"/>
          <w:b/>
          <w:sz w:val="24"/>
          <w:szCs w:val="24"/>
        </w:rPr>
        <w:t>isks</w:t>
      </w:r>
    </w:p>
    <w:p w14:paraId="37F46F5B" w14:textId="294381F2" w:rsidR="00912487" w:rsidRPr="00BD503B" w:rsidRDefault="007F0A3C" w:rsidP="00C70BFD">
      <w:pPr>
        <w:spacing w:line="480" w:lineRule="auto"/>
        <w:ind w:firstLine="720"/>
        <w:rPr>
          <w:rFonts w:ascii="Times New Roman" w:hAnsi="Times New Roman" w:cs="Times New Roman"/>
          <w:sz w:val="24"/>
          <w:szCs w:val="24"/>
        </w:rPr>
      </w:pPr>
      <w:r w:rsidRPr="00BD503B">
        <w:rPr>
          <w:rFonts w:ascii="Times New Roman" w:hAnsi="Times New Roman" w:cs="Times New Roman"/>
          <w:sz w:val="24"/>
          <w:szCs w:val="24"/>
        </w:rPr>
        <w:t>Financial</w:t>
      </w:r>
      <w:r w:rsidR="00912487" w:rsidRPr="00BD503B">
        <w:rPr>
          <w:rFonts w:ascii="Times New Roman" w:hAnsi="Times New Roman" w:cs="Times New Roman"/>
          <w:sz w:val="24"/>
          <w:szCs w:val="24"/>
        </w:rPr>
        <w:t xml:space="preserve"> risk is the risk that the company may face in relation to finances of the </w:t>
      </w:r>
      <w:r w:rsidRPr="00BD503B">
        <w:rPr>
          <w:rFonts w:ascii="Times New Roman" w:hAnsi="Times New Roman" w:cs="Times New Roman"/>
          <w:sz w:val="24"/>
          <w:szCs w:val="24"/>
        </w:rPr>
        <w:t>company. Organizations</w:t>
      </w:r>
      <w:r w:rsidR="00912487" w:rsidRPr="00BD503B">
        <w:rPr>
          <w:rFonts w:ascii="Times New Roman" w:hAnsi="Times New Roman" w:cs="Times New Roman"/>
          <w:sz w:val="24"/>
          <w:szCs w:val="24"/>
        </w:rPr>
        <w:t xml:space="preserve"> need to ensure that they budget </w:t>
      </w:r>
      <w:r w:rsidRPr="00BD503B">
        <w:rPr>
          <w:rFonts w:ascii="Times New Roman" w:hAnsi="Times New Roman" w:cs="Times New Roman"/>
          <w:sz w:val="24"/>
          <w:szCs w:val="24"/>
        </w:rPr>
        <w:t>appropriately</w:t>
      </w:r>
      <w:r w:rsidR="00912487" w:rsidRPr="00BD503B">
        <w:rPr>
          <w:rFonts w:ascii="Times New Roman" w:hAnsi="Times New Roman" w:cs="Times New Roman"/>
          <w:sz w:val="24"/>
          <w:szCs w:val="24"/>
        </w:rPr>
        <w:t xml:space="preserve"> for their projects in order to avoid the instances of project s</w:t>
      </w:r>
      <w:r w:rsidRPr="00BD503B">
        <w:rPr>
          <w:rFonts w:ascii="Times New Roman" w:hAnsi="Times New Roman" w:cs="Times New Roman"/>
          <w:sz w:val="24"/>
          <w:szCs w:val="24"/>
        </w:rPr>
        <w:t>talling for long period of time. Finances</w:t>
      </w:r>
      <w:r w:rsidR="00912487" w:rsidRPr="00BD503B">
        <w:rPr>
          <w:rFonts w:ascii="Times New Roman" w:hAnsi="Times New Roman" w:cs="Times New Roman"/>
          <w:sz w:val="24"/>
          <w:szCs w:val="24"/>
        </w:rPr>
        <w:t xml:space="preserve"> need to be allocated </w:t>
      </w:r>
      <w:r w:rsidRPr="00BD503B">
        <w:rPr>
          <w:rFonts w:ascii="Times New Roman" w:hAnsi="Times New Roman" w:cs="Times New Roman"/>
          <w:sz w:val="24"/>
          <w:szCs w:val="24"/>
        </w:rPr>
        <w:t>adequately</w:t>
      </w:r>
      <w:r w:rsidR="00912487" w:rsidRPr="00BD503B">
        <w:rPr>
          <w:rFonts w:ascii="Times New Roman" w:hAnsi="Times New Roman" w:cs="Times New Roman"/>
          <w:sz w:val="24"/>
          <w:szCs w:val="24"/>
        </w:rPr>
        <w:t xml:space="preserve"> in order to ensure that the project runs smoothly and that the resources required are purchased </w:t>
      </w:r>
      <w:r w:rsidRPr="00BD503B">
        <w:rPr>
          <w:rFonts w:ascii="Times New Roman" w:hAnsi="Times New Roman" w:cs="Times New Roman"/>
          <w:sz w:val="24"/>
          <w:szCs w:val="24"/>
        </w:rPr>
        <w:t>in good time</w:t>
      </w:r>
      <w:r w:rsidR="00682D62">
        <w:rPr>
          <w:rFonts w:ascii="Times New Roman" w:hAnsi="Times New Roman" w:cs="Times New Roman"/>
          <w:sz w:val="24"/>
          <w:szCs w:val="24"/>
        </w:rPr>
        <w:t xml:space="preserve"> (</w:t>
      </w:r>
      <w:r w:rsidR="00682D62" w:rsidRPr="00BD503B">
        <w:rPr>
          <w:rFonts w:ascii="Times New Roman" w:hAnsi="Times New Roman" w:cs="Times New Roman"/>
          <w:bCs/>
          <w:sz w:val="24"/>
          <w:szCs w:val="24"/>
        </w:rPr>
        <w:t>Kerzner, 2017</w:t>
      </w:r>
      <w:r w:rsidR="00682D62">
        <w:rPr>
          <w:rFonts w:ascii="Times New Roman" w:hAnsi="Times New Roman" w:cs="Times New Roman"/>
          <w:bCs/>
          <w:sz w:val="24"/>
          <w:szCs w:val="24"/>
        </w:rPr>
        <w:t>)</w:t>
      </w:r>
      <w:r w:rsidRPr="00BD503B">
        <w:rPr>
          <w:rFonts w:ascii="Times New Roman" w:hAnsi="Times New Roman" w:cs="Times New Roman"/>
          <w:sz w:val="24"/>
          <w:szCs w:val="24"/>
        </w:rPr>
        <w:t>. Strategic</w:t>
      </w:r>
      <w:r w:rsidR="00912487" w:rsidRPr="00BD503B">
        <w:rPr>
          <w:rFonts w:ascii="Times New Roman" w:hAnsi="Times New Roman" w:cs="Times New Roman"/>
          <w:sz w:val="24"/>
          <w:szCs w:val="24"/>
        </w:rPr>
        <w:t xml:space="preserve"> risk</w:t>
      </w:r>
      <w:r w:rsidRPr="00BD503B">
        <w:rPr>
          <w:rFonts w:ascii="Times New Roman" w:hAnsi="Times New Roman" w:cs="Times New Roman"/>
          <w:sz w:val="24"/>
          <w:szCs w:val="24"/>
        </w:rPr>
        <w:t>s</w:t>
      </w:r>
      <w:r w:rsidR="00682D62">
        <w:rPr>
          <w:rFonts w:ascii="Times New Roman" w:hAnsi="Times New Roman" w:cs="Times New Roman"/>
          <w:sz w:val="24"/>
          <w:szCs w:val="24"/>
        </w:rPr>
        <w:t>,</w:t>
      </w:r>
      <w:r w:rsidR="00912487" w:rsidRPr="00BD503B">
        <w:rPr>
          <w:rFonts w:ascii="Times New Roman" w:hAnsi="Times New Roman" w:cs="Times New Roman"/>
          <w:sz w:val="24"/>
          <w:szCs w:val="24"/>
        </w:rPr>
        <w:t xml:space="preserve"> on the other hand</w:t>
      </w:r>
      <w:r w:rsidR="00682D62">
        <w:rPr>
          <w:rFonts w:ascii="Times New Roman" w:hAnsi="Times New Roman" w:cs="Times New Roman"/>
          <w:sz w:val="24"/>
          <w:szCs w:val="24"/>
        </w:rPr>
        <w:t>,</w:t>
      </w:r>
      <w:r w:rsidR="00912487" w:rsidRPr="00BD503B">
        <w:rPr>
          <w:rFonts w:ascii="Times New Roman" w:hAnsi="Times New Roman" w:cs="Times New Roman"/>
          <w:sz w:val="24"/>
          <w:szCs w:val="24"/>
        </w:rPr>
        <w:t xml:space="preserve"> </w:t>
      </w:r>
      <w:r w:rsidR="00682D62">
        <w:rPr>
          <w:rFonts w:ascii="Times New Roman" w:hAnsi="Times New Roman" w:cs="Times New Roman"/>
          <w:sz w:val="24"/>
          <w:szCs w:val="24"/>
        </w:rPr>
        <w:t>refer to</w:t>
      </w:r>
      <w:r w:rsidR="00912487" w:rsidRPr="00BD503B">
        <w:rPr>
          <w:rFonts w:ascii="Times New Roman" w:hAnsi="Times New Roman" w:cs="Times New Roman"/>
          <w:sz w:val="24"/>
          <w:szCs w:val="24"/>
        </w:rPr>
        <w:t xml:space="preserve"> the risk t</w:t>
      </w:r>
      <w:r w:rsidRPr="00BD503B">
        <w:rPr>
          <w:rFonts w:ascii="Times New Roman" w:hAnsi="Times New Roman" w:cs="Times New Roman"/>
          <w:sz w:val="24"/>
          <w:szCs w:val="24"/>
        </w:rPr>
        <w:t>hat the company may fac</w:t>
      </w:r>
      <w:r w:rsidR="00912487" w:rsidRPr="00BD503B">
        <w:rPr>
          <w:rFonts w:ascii="Times New Roman" w:hAnsi="Times New Roman" w:cs="Times New Roman"/>
          <w:sz w:val="24"/>
          <w:szCs w:val="24"/>
        </w:rPr>
        <w:t xml:space="preserve">e as a result </w:t>
      </w:r>
      <w:r w:rsidRPr="00BD503B">
        <w:rPr>
          <w:rFonts w:ascii="Times New Roman" w:hAnsi="Times New Roman" w:cs="Times New Roman"/>
          <w:sz w:val="24"/>
          <w:szCs w:val="24"/>
        </w:rPr>
        <w:t>of putting in place i</w:t>
      </w:r>
      <w:r w:rsidR="00912487" w:rsidRPr="00BD503B">
        <w:rPr>
          <w:rFonts w:ascii="Times New Roman" w:hAnsi="Times New Roman" w:cs="Times New Roman"/>
          <w:sz w:val="24"/>
          <w:szCs w:val="24"/>
        </w:rPr>
        <w:t xml:space="preserve">ts </w:t>
      </w:r>
      <w:r w:rsidRPr="00BD503B">
        <w:rPr>
          <w:rFonts w:ascii="Times New Roman" w:hAnsi="Times New Roman" w:cs="Times New Roman"/>
          <w:sz w:val="24"/>
          <w:szCs w:val="24"/>
        </w:rPr>
        <w:t>strategic</w:t>
      </w:r>
      <w:r w:rsidR="00912487" w:rsidRPr="00BD503B">
        <w:rPr>
          <w:rFonts w:ascii="Times New Roman" w:hAnsi="Times New Roman" w:cs="Times New Roman"/>
          <w:sz w:val="24"/>
          <w:szCs w:val="24"/>
        </w:rPr>
        <w:t xml:space="preserve"> </w:t>
      </w:r>
      <w:r w:rsidRPr="00BD503B">
        <w:rPr>
          <w:rFonts w:ascii="Times New Roman" w:hAnsi="Times New Roman" w:cs="Times New Roman"/>
          <w:sz w:val="24"/>
          <w:szCs w:val="24"/>
        </w:rPr>
        <w:t>measures. Some</w:t>
      </w:r>
      <w:r w:rsidR="00FC0AAC" w:rsidRPr="00BD503B">
        <w:rPr>
          <w:rFonts w:ascii="Times New Roman" w:hAnsi="Times New Roman" w:cs="Times New Roman"/>
          <w:sz w:val="24"/>
          <w:szCs w:val="24"/>
        </w:rPr>
        <w:t xml:space="preserve"> of the </w:t>
      </w:r>
      <w:r w:rsidRPr="00BD503B">
        <w:rPr>
          <w:rFonts w:ascii="Times New Roman" w:hAnsi="Times New Roman" w:cs="Times New Roman"/>
          <w:sz w:val="24"/>
          <w:szCs w:val="24"/>
        </w:rPr>
        <w:t>strategies may face cha</w:t>
      </w:r>
      <w:r w:rsidR="00FC0AAC" w:rsidRPr="00BD503B">
        <w:rPr>
          <w:rFonts w:ascii="Times New Roman" w:hAnsi="Times New Roman" w:cs="Times New Roman"/>
          <w:sz w:val="24"/>
          <w:szCs w:val="24"/>
        </w:rPr>
        <w:t xml:space="preserve">llenges that may affect the overall performance of the </w:t>
      </w:r>
      <w:r w:rsidRPr="00BD503B">
        <w:rPr>
          <w:rFonts w:ascii="Times New Roman" w:hAnsi="Times New Roman" w:cs="Times New Roman"/>
          <w:sz w:val="24"/>
          <w:szCs w:val="24"/>
        </w:rPr>
        <w:t>company</w:t>
      </w:r>
      <w:r w:rsidR="00682D62">
        <w:rPr>
          <w:rFonts w:ascii="Times New Roman" w:hAnsi="Times New Roman" w:cs="Times New Roman"/>
          <w:sz w:val="24"/>
          <w:szCs w:val="24"/>
        </w:rPr>
        <w:t xml:space="preserve"> (</w:t>
      </w:r>
      <w:r w:rsidR="00682D62" w:rsidRPr="00BD503B">
        <w:rPr>
          <w:rFonts w:ascii="Times New Roman" w:hAnsi="Times New Roman" w:cs="Times New Roman"/>
          <w:bCs/>
          <w:sz w:val="24"/>
          <w:szCs w:val="24"/>
        </w:rPr>
        <w:t>Kerzner, 2017</w:t>
      </w:r>
      <w:r w:rsidR="00682D62">
        <w:rPr>
          <w:rFonts w:ascii="Times New Roman" w:hAnsi="Times New Roman" w:cs="Times New Roman"/>
          <w:bCs/>
          <w:sz w:val="24"/>
          <w:szCs w:val="24"/>
        </w:rPr>
        <w:t>)</w:t>
      </w:r>
      <w:r w:rsidRPr="00BD503B">
        <w:rPr>
          <w:rFonts w:ascii="Times New Roman" w:hAnsi="Times New Roman" w:cs="Times New Roman"/>
          <w:sz w:val="24"/>
          <w:szCs w:val="24"/>
        </w:rPr>
        <w:t>. Operational</w:t>
      </w:r>
      <w:r w:rsidR="00682D62">
        <w:rPr>
          <w:rFonts w:ascii="Times New Roman" w:hAnsi="Times New Roman" w:cs="Times New Roman"/>
          <w:sz w:val="24"/>
          <w:szCs w:val="24"/>
        </w:rPr>
        <w:t>-</w:t>
      </w:r>
      <w:r w:rsidR="00FC0AAC" w:rsidRPr="00BD503B">
        <w:rPr>
          <w:rFonts w:ascii="Times New Roman" w:hAnsi="Times New Roman" w:cs="Times New Roman"/>
          <w:sz w:val="24"/>
          <w:szCs w:val="24"/>
        </w:rPr>
        <w:t>technical risk</w:t>
      </w:r>
      <w:r w:rsidR="00D80F8C">
        <w:rPr>
          <w:rFonts w:ascii="Times New Roman" w:hAnsi="Times New Roman" w:cs="Times New Roman"/>
          <w:sz w:val="24"/>
          <w:szCs w:val="24"/>
        </w:rPr>
        <w:t>s</w:t>
      </w:r>
      <w:r w:rsidR="00FC0AAC" w:rsidRPr="00BD503B">
        <w:rPr>
          <w:rFonts w:ascii="Times New Roman" w:hAnsi="Times New Roman" w:cs="Times New Roman"/>
          <w:sz w:val="24"/>
          <w:szCs w:val="24"/>
        </w:rPr>
        <w:t xml:space="preserve"> are </w:t>
      </w:r>
      <w:r w:rsidR="00682D62">
        <w:rPr>
          <w:rFonts w:ascii="Times New Roman" w:hAnsi="Times New Roman" w:cs="Times New Roman"/>
          <w:sz w:val="24"/>
          <w:szCs w:val="24"/>
        </w:rPr>
        <w:t>those</w:t>
      </w:r>
      <w:r w:rsidR="00FC0AAC" w:rsidRPr="00BD503B">
        <w:rPr>
          <w:rFonts w:ascii="Times New Roman" w:hAnsi="Times New Roman" w:cs="Times New Roman"/>
          <w:sz w:val="24"/>
          <w:szCs w:val="24"/>
        </w:rPr>
        <w:t xml:space="preserve"> </w:t>
      </w:r>
      <w:r w:rsidRPr="00BD503B">
        <w:rPr>
          <w:rFonts w:ascii="Times New Roman" w:hAnsi="Times New Roman" w:cs="Times New Roman"/>
          <w:sz w:val="24"/>
          <w:szCs w:val="24"/>
        </w:rPr>
        <w:t>a</w:t>
      </w:r>
      <w:r w:rsidR="00FC0AAC" w:rsidRPr="00BD503B">
        <w:rPr>
          <w:rFonts w:ascii="Times New Roman" w:hAnsi="Times New Roman" w:cs="Times New Roman"/>
          <w:sz w:val="24"/>
          <w:szCs w:val="24"/>
        </w:rPr>
        <w:t xml:space="preserve">ssociated with running the </w:t>
      </w:r>
      <w:r w:rsidRPr="00BD503B">
        <w:rPr>
          <w:rFonts w:ascii="Times New Roman" w:hAnsi="Times New Roman" w:cs="Times New Roman"/>
          <w:sz w:val="24"/>
          <w:szCs w:val="24"/>
        </w:rPr>
        <w:t>operations</w:t>
      </w:r>
      <w:r w:rsidR="00FC0AAC" w:rsidRPr="00BD503B">
        <w:rPr>
          <w:rFonts w:ascii="Times New Roman" w:hAnsi="Times New Roman" w:cs="Times New Roman"/>
          <w:sz w:val="24"/>
          <w:szCs w:val="24"/>
        </w:rPr>
        <w:t xml:space="preserve"> of the</w:t>
      </w:r>
      <w:r w:rsidRPr="00BD503B">
        <w:rPr>
          <w:rFonts w:ascii="Times New Roman" w:hAnsi="Times New Roman" w:cs="Times New Roman"/>
          <w:sz w:val="24"/>
          <w:szCs w:val="24"/>
        </w:rPr>
        <w:t xml:space="preserve"> company</w:t>
      </w:r>
      <w:r w:rsidR="00FC0AAC" w:rsidRPr="00BD503B">
        <w:rPr>
          <w:rFonts w:ascii="Times New Roman" w:hAnsi="Times New Roman" w:cs="Times New Roman"/>
          <w:sz w:val="24"/>
          <w:szCs w:val="24"/>
        </w:rPr>
        <w:t xml:space="preserve"> and t</w:t>
      </w:r>
      <w:r w:rsidRPr="00BD503B">
        <w:rPr>
          <w:rFonts w:ascii="Times New Roman" w:hAnsi="Times New Roman" w:cs="Times New Roman"/>
          <w:sz w:val="24"/>
          <w:szCs w:val="24"/>
        </w:rPr>
        <w:t>h</w:t>
      </w:r>
      <w:r w:rsidR="00FC0AAC" w:rsidRPr="00BD503B">
        <w:rPr>
          <w:rFonts w:ascii="Times New Roman" w:hAnsi="Times New Roman" w:cs="Times New Roman"/>
          <w:sz w:val="24"/>
          <w:szCs w:val="24"/>
        </w:rPr>
        <w:t>e technicalities</w:t>
      </w:r>
      <w:r w:rsidRPr="00BD503B">
        <w:rPr>
          <w:rFonts w:ascii="Times New Roman" w:hAnsi="Times New Roman" w:cs="Times New Roman"/>
          <w:sz w:val="24"/>
          <w:szCs w:val="24"/>
        </w:rPr>
        <w:t xml:space="preserve"> </w:t>
      </w:r>
      <w:r w:rsidR="00FC4939" w:rsidRPr="00BD503B">
        <w:rPr>
          <w:rFonts w:ascii="Times New Roman" w:hAnsi="Times New Roman" w:cs="Times New Roman"/>
          <w:sz w:val="24"/>
          <w:szCs w:val="24"/>
        </w:rPr>
        <w:t>involved</w:t>
      </w:r>
      <w:r w:rsidR="00FC4939" w:rsidRPr="00BD503B">
        <w:rPr>
          <w:rFonts w:ascii="Times New Roman" w:hAnsi="Times New Roman" w:cs="Times New Roman"/>
          <w:color w:val="222222"/>
          <w:sz w:val="24"/>
          <w:szCs w:val="24"/>
          <w:shd w:val="clear" w:color="auto" w:fill="FFFFFF"/>
        </w:rPr>
        <w:t xml:space="preserve"> (Izmailov, Korneva &amp; Kozhemiakin, 2016).</w:t>
      </w:r>
      <w:r w:rsidRPr="00BD503B">
        <w:rPr>
          <w:rFonts w:ascii="Times New Roman" w:hAnsi="Times New Roman" w:cs="Times New Roman"/>
          <w:sz w:val="24"/>
          <w:szCs w:val="24"/>
        </w:rPr>
        <w:t xml:space="preserve"> These</w:t>
      </w:r>
      <w:r w:rsidR="00FC0AAC" w:rsidRPr="00BD503B">
        <w:rPr>
          <w:rFonts w:ascii="Times New Roman" w:hAnsi="Times New Roman" w:cs="Times New Roman"/>
          <w:sz w:val="24"/>
          <w:szCs w:val="24"/>
        </w:rPr>
        <w:t xml:space="preserve"> are risk that affect the smooth running of </w:t>
      </w:r>
      <w:r w:rsidRPr="00BD503B">
        <w:rPr>
          <w:rFonts w:ascii="Times New Roman" w:hAnsi="Times New Roman" w:cs="Times New Roman"/>
          <w:sz w:val="24"/>
          <w:szCs w:val="24"/>
        </w:rPr>
        <w:t>operations</w:t>
      </w:r>
      <w:r w:rsidR="00FC0AAC" w:rsidRPr="00BD503B">
        <w:rPr>
          <w:rFonts w:ascii="Times New Roman" w:hAnsi="Times New Roman" w:cs="Times New Roman"/>
          <w:sz w:val="24"/>
          <w:szCs w:val="24"/>
        </w:rPr>
        <w:t xml:space="preserve"> which in turn hinders the company </w:t>
      </w:r>
      <w:r w:rsidRPr="00BD503B">
        <w:rPr>
          <w:rFonts w:ascii="Times New Roman" w:hAnsi="Times New Roman" w:cs="Times New Roman"/>
          <w:sz w:val="24"/>
          <w:szCs w:val="24"/>
        </w:rPr>
        <w:t>from</w:t>
      </w:r>
      <w:r w:rsidR="00FC0AAC" w:rsidRPr="00BD503B">
        <w:rPr>
          <w:rFonts w:ascii="Times New Roman" w:hAnsi="Times New Roman" w:cs="Times New Roman"/>
          <w:sz w:val="24"/>
          <w:szCs w:val="24"/>
        </w:rPr>
        <w:t xml:space="preserve"> </w:t>
      </w:r>
      <w:r w:rsidRPr="00BD503B">
        <w:rPr>
          <w:rFonts w:ascii="Times New Roman" w:hAnsi="Times New Roman" w:cs="Times New Roman"/>
          <w:sz w:val="24"/>
          <w:szCs w:val="24"/>
        </w:rPr>
        <w:t>achieving</w:t>
      </w:r>
      <w:r w:rsidR="00FC0AAC" w:rsidRPr="00BD503B">
        <w:rPr>
          <w:rFonts w:ascii="Times New Roman" w:hAnsi="Times New Roman" w:cs="Times New Roman"/>
          <w:sz w:val="24"/>
          <w:szCs w:val="24"/>
        </w:rPr>
        <w:t xml:space="preserve"> its </w:t>
      </w:r>
      <w:r w:rsidR="00ED7696" w:rsidRPr="00BD503B">
        <w:rPr>
          <w:rFonts w:ascii="Times New Roman" w:hAnsi="Times New Roman" w:cs="Times New Roman"/>
          <w:sz w:val="24"/>
          <w:szCs w:val="24"/>
        </w:rPr>
        <w:t>objectives</w:t>
      </w:r>
      <w:r w:rsidR="00682D62">
        <w:rPr>
          <w:rFonts w:ascii="Times New Roman" w:hAnsi="Times New Roman" w:cs="Times New Roman"/>
          <w:sz w:val="24"/>
          <w:szCs w:val="24"/>
        </w:rPr>
        <w:t xml:space="preserve"> (</w:t>
      </w:r>
      <w:r w:rsidR="00682D62" w:rsidRPr="00BD503B">
        <w:rPr>
          <w:rFonts w:ascii="Times New Roman" w:hAnsi="Times New Roman" w:cs="Times New Roman"/>
          <w:bCs/>
          <w:sz w:val="24"/>
          <w:szCs w:val="24"/>
        </w:rPr>
        <w:t>Kerzner, 2017</w:t>
      </w:r>
      <w:r w:rsidR="00682D62">
        <w:rPr>
          <w:rFonts w:ascii="Times New Roman" w:hAnsi="Times New Roman" w:cs="Times New Roman"/>
          <w:bCs/>
          <w:sz w:val="24"/>
          <w:szCs w:val="24"/>
        </w:rPr>
        <w:t>)</w:t>
      </w:r>
      <w:r w:rsidR="00ED7696" w:rsidRPr="00BD503B">
        <w:rPr>
          <w:rFonts w:ascii="Times New Roman" w:hAnsi="Times New Roman" w:cs="Times New Roman"/>
          <w:sz w:val="24"/>
          <w:szCs w:val="24"/>
        </w:rPr>
        <w:t xml:space="preserve">. Operational safety risks are risks that may arise as a result of </w:t>
      </w:r>
      <w:r w:rsidR="00ED7696" w:rsidRPr="00BD503B">
        <w:rPr>
          <w:rFonts w:ascii="Times New Roman" w:hAnsi="Times New Roman" w:cs="Times New Roman"/>
          <w:sz w:val="24"/>
          <w:szCs w:val="24"/>
        </w:rPr>
        <w:lastRenderedPageBreak/>
        <w:t>undertaking operations of the company with regards</w:t>
      </w:r>
      <w:r w:rsidR="00C02700">
        <w:rPr>
          <w:rFonts w:ascii="Times New Roman" w:hAnsi="Times New Roman" w:cs="Times New Roman"/>
          <w:sz w:val="24"/>
          <w:szCs w:val="24"/>
        </w:rPr>
        <w:t xml:space="preserve"> to the safety of the workers in the environment in which they </w:t>
      </w:r>
      <w:r w:rsidR="00F35AEF">
        <w:rPr>
          <w:rFonts w:ascii="Times New Roman" w:hAnsi="Times New Roman" w:cs="Times New Roman"/>
          <w:sz w:val="24"/>
          <w:szCs w:val="24"/>
        </w:rPr>
        <w:t>operate.</w:t>
      </w:r>
    </w:p>
    <w:p w14:paraId="3760C46F" w14:textId="4EF42ABB" w:rsidR="00136E7A" w:rsidRPr="00BD503B" w:rsidRDefault="00136E7A" w:rsidP="00C70BFD">
      <w:pPr>
        <w:spacing w:line="480" w:lineRule="auto"/>
        <w:jc w:val="center"/>
        <w:rPr>
          <w:rFonts w:ascii="Times New Roman" w:hAnsi="Times New Roman" w:cs="Times New Roman"/>
          <w:b/>
          <w:sz w:val="24"/>
          <w:szCs w:val="24"/>
        </w:rPr>
      </w:pPr>
      <w:r w:rsidRPr="00BD503B">
        <w:rPr>
          <w:rFonts w:ascii="Times New Roman" w:hAnsi="Times New Roman" w:cs="Times New Roman"/>
          <w:b/>
          <w:sz w:val="24"/>
          <w:szCs w:val="24"/>
        </w:rPr>
        <w:t>R</w:t>
      </w:r>
      <w:r w:rsidR="00E84AA6" w:rsidRPr="00BD503B">
        <w:rPr>
          <w:rFonts w:ascii="Times New Roman" w:hAnsi="Times New Roman" w:cs="Times New Roman"/>
          <w:b/>
          <w:sz w:val="24"/>
          <w:szCs w:val="24"/>
        </w:rPr>
        <w:t>isk</w:t>
      </w:r>
      <w:r w:rsidRPr="00BD503B">
        <w:rPr>
          <w:rFonts w:ascii="Times New Roman" w:hAnsi="Times New Roman" w:cs="Times New Roman"/>
          <w:b/>
          <w:sz w:val="24"/>
          <w:szCs w:val="24"/>
        </w:rPr>
        <w:t xml:space="preserve"> </w:t>
      </w:r>
      <w:r w:rsidR="004D39FB">
        <w:rPr>
          <w:rFonts w:ascii="Times New Roman" w:hAnsi="Times New Roman" w:cs="Times New Roman"/>
          <w:b/>
          <w:sz w:val="24"/>
          <w:szCs w:val="24"/>
        </w:rPr>
        <w:t>F</w:t>
      </w:r>
      <w:r w:rsidR="00E84AA6" w:rsidRPr="00BD503B">
        <w:rPr>
          <w:rFonts w:ascii="Times New Roman" w:hAnsi="Times New Roman" w:cs="Times New Roman"/>
          <w:b/>
          <w:sz w:val="24"/>
          <w:szCs w:val="24"/>
        </w:rPr>
        <w:t>aced by Cooper M</w:t>
      </w:r>
      <w:r w:rsidRPr="00BD503B">
        <w:rPr>
          <w:rFonts w:ascii="Times New Roman" w:hAnsi="Times New Roman" w:cs="Times New Roman"/>
          <w:b/>
          <w:sz w:val="24"/>
          <w:szCs w:val="24"/>
        </w:rPr>
        <w:t>anufacturing</w:t>
      </w:r>
    </w:p>
    <w:p w14:paraId="165CB004" w14:textId="6CAC6353" w:rsidR="00136E7A" w:rsidRPr="00BD503B" w:rsidRDefault="00136E7A" w:rsidP="00C70BFD">
      <w:pPr>
        <w:spacing w:line="480" w:lineRule="auto"/>
        <w:ind w:firstLine="720"/>
        <w:rPr>
          <w:rFonts w:ascii="Times New Roman" w:hAnsi="Times New Roman" w:cs="Times New Roman"/>
          <w:sz w:val="24"/>
          <w:szCs w:val="24"/>
        </w:rPr>
      </w:pPr>
      <w:r w:rsidRPr="00BD503B">
        <w:rPr>
          <w:rFonts w:ascii="Times New Roman" w:hAnsi="Times New Roman" w:cs="Times New Roman"/>
          <w:sz w:val="24"/>
          <w:szCs w:val="24"/>
        </w:rPr>
        <w:t xml:space="preserve">The company is faced with financial risks and this has necessitated them to establish a risk department that will be tasked with minimizing the risks that the company may </w:t>
      </w:r>
      <w:r w:rsidR="009E3AAF" w:rsidRPr="00BD503B">
        <w:rPr>
          <w:rFonts w:ascii="Times New Roman" w:hAnsi="Times New Roman" w:cs="Times New Roman"/>
          <w:sz w:val="24"/>
          <w:szCs w:val="24"/>
        </w:rPr>
        <w:t>face</w:t>
      </w:r>
      <w:r w:rsidR="007F0A3C" w:rsidRPr="00BD503B">
        <w:rPr>
          <w:rFonts w:ascii="Times New Roman" w:hAnsi="Times New Roman" w:cs="Times New Roman"/>
          <w:sz w:val="24"/>
          <w:szCs w:val="24"/>
        </w:rPr>
        <w:t xml:space="preserve"> </w:t>
      </w:r>
      <w:r w:rsidR="009E3AAF" w:rsidRPr="00BD503B">
        <w:rPr>
          <w:rFonts w:ascii="Times New Roman" w:hAnsi="Times New Roman" w:cs="Times New Roman"/>
          <w:sz w:val="24"/>
          <w:szCs w:val="24"/>
        </w:rPr>
        <w:t>(</w:t>
      </w:r>
      <w:r w:rsidR="009E3AAF" w:rsidRPr="00BD503B">
        <w:rPr>
          <w:rFonts w:ascii="Times New Roman" w:hAnsi="Times New Roman" w:cs="Times New Roman"/>
          <w:bCs/>
          <w:sz w:val="24"/>
          <w:szCs w:val="24"/>
        </w:rPr>
        <w:t xml:space="preserve">Kerzner, 2017). </w:t>
      </w:r>
      <w:r w:rsidR="007F0A3C" w:rsidRPr="00BD503B">
        <w:rPr>
          <w:rFonts w:ascii="Times New Roman" w:hAnsi="Times New Roman" w:cs="Times New Roman"/>
          <w:sz w:val="24"/>
          <w:szCs w:val="24"/>
        </w:rPr>
        <w:t>The</w:t>
      </w:r>
      <w:r w:rsidRPr="00BD503B">
        <w:rPr>
          <w:rFonts w:ascii="Times New Roman" w:hAnsi="Times New Roman" w:cs="Times New Roman"/>
          <w:sz w:val="24"/>
          <w:szCs w:val="24"/>
        </w:rPr>
        <w:t xml:space="preserve"> fact that they had started an expansion process meant that they had to fully manage their </w:t>
      </w:r>
      <w:r w:rsidR="007F0A3C" w:rsidRPr="00BD503B">
        <w:rPr>
          <w:rFonts w:ascii="Times New Roman" w:hAnsi="Times New Roman" w:cs="Times New Roman"/>
          <w:sz w:val="24"/>
          <w:szCs w:val="24"/>
        </w:rPr>
        <w:t>financial</w:t>
      </w:r>
      <w:r w:rsidRPr="00BD503B">
        <w:rPr>
          <w:rFonts w:ascii="Times New Roman" w:hAnsi="Times New Roman" w:cs="Times New Roman"/>
          <w:sz w:val="24"/>
          <w:szCs w:val="24"/>
        </w:rPr>
        <w:t xml:space="preserve"> resources in order to avoid suffering huge</w:t>
      </w:r>
      <w:r w:rsidR="007F0A3C" w:rsidRPr="00BD503B">
        <w:rPr>
          <w:rFonts w:ascii="Times New Roman" w:hAnsi="Times New Roman" w:cs="Times New Roman"/>
          <w:sz w:val="24"/>
          <w:szCs w:val="24"/>
        </w:rPr>
        <w:t xml:space="preserve"> losses</w:t>
      </w:r>
      <w:r w:rsidRPr="00BD503B">
        <w:rPr>
          <w:rFonts w:ascii="Times New Roman" w:hAnsi="Times New Roman" w:cs="Times New Roman"/>
          <w:sz w:val="24"/>
          <w:szCs w:val="24"/>
        </w:rPr>
        <w:t xml:space="preserve"> from </w:t>
      </w:r>
      <w:r w:rsidR="007F0A3C" w:rsidRPr="00BD503B">
        <w:rPr>
          <w:rFonts w:ascii="Times New Roman" w:hAnsi="Times New Roman" w:cs="Times New Roman"/>
          <w:sz w:val="24"/>
          <w:szCs w:val="24"/>
        </w:rPr>
        <w:t>financial</w:t>
      </w:r>
      <w:r w:rsidRPr="00BD503B">
        <w:rPr>
          <w:rFonts w:ascii="Times New Roman" w:hAnsi="Times New Roman" w:cs="Times New Roman"/>
          <w:sz w:val="24"/>
          <w:szCs w:val="24"/>
        </w:rPr>
        <w:t xml:space="preserve"> </w:t>
      </w:r>
      <w:r w:rsidR="007F0A3C" w:rsidRPr="00BD503B">
        <w:rPr>
          <w:rFonts w:ascii="Times New Roman" w:hAnsi="Times New Roman" w:cs="Times New Roman"/>
          <w:sz w:val="24"/>
          <w:szCs w:val="24"/>
        </w:rPr>
        <w:t>risks. The</w:t>
      </w:r>
      <w:r w:rsidRPr="00BD503B">
        <w:rPr>
          <w:rFonts w:ascii="Times New Roman" w:hAnsi="Times New Roman" w:cs="Times New Roman"/>
          <w:sz w:val="24"/>
          <w:szCs w:val="24"/>
        </w:rPr>
        <w:t xml:space="preserve"> company assets were at risk </w:t>
      </w:r>
      <w:r w:rsidR="007F0A3C" w:rsidRPr="00BD503B">
        <w:rPr>
          <w:rFonts w:ascii="Times New Roman" w:hAnsi="Times New Roman" w:cs="Times New Roman"/>
          <w:sz w:val="24"/>
          <w:szCs w:val="24"/>
        </w:rPr>
        <w:t>and th</w:t>
      </w:r>
      <w:r w:rsidRPr="00BD503B">
        <w:rPr>
          <w:rFonts w:ascii="Times New Roman" w:hAnsi="Times New Roman" w:cs="Times New Roman"/>
          <w:sz w:val="24"/>
          <w:szCs w:val="24"/>
        </w:rPr>
        <w:t xml:space="preserve">is </w:t>
      </w:r>
      <w:r w:rsidR="007F0A3C" w:rsidRPr="00BD503B">
        <w:rPr>
          <w:rFonts w:ascii="Times New Roman" w:hAnsi="Times New Roman" w:cs="Times New Roman"/>
          <w:sz w:val="24"/>
          <w:szCs w:val="24"/>
        </w:rPr>
        <w:t>necessitated</w:t>
      </w:r>
      <w:r w:rsidRPr="00BD503B">
        <w:rPr>
          <w:rFonts w:ascii="Times New Roman" w:hAnsi="Times New Roman" w:cs="Times New Roman"/>
          <w:sz w:val="24"/>
          <w:szCs w:val="24"/>
        </w:rPr>
        <w:t xml:space="preserve"> the formation of the risk management department in order to </w:t>
      </w:r>
      <w:r w:rsidR="007F0A3C" w:rsidRPr="00BD503B">
        <w:rPr>
          <w:rFonts w:ascii="Times New Roman" w:hAnsi="Times New Roman" w:cs="Times New Roman"/>
          <w:sz w:val="24"/>
          <w:szCs w:val="24"/>
        </w:rPr>
        <w:t xml:space="preserve">protect from claims and loses arising </w:t>
      </w:r>
      <w:r w:rsidR="005B784F">
        <w:rPr>
          <w:rFonts w:ascii="Times New Roman" w:hAnsi="Times New Roman" w:cs="Times New Roman"/>
          <w:sz w:val="24"/>
          <w:szCs w:val="24"/>
        </w:rPr>
        <w:t>from</w:t>
      </w:r>
      <w:r w:rsidR="007F0A3C" w:rsidRPr="00BD503B">
        <w:rPr>
          <w:rFonts w:ascii="Times New Roman" w:hAnsi="Times New Roman" w:cs="Times New Roman"/>
          <w:sz w:val="24"/>
          <w:szCs w:val="24"/>
        </w:rPr>
        <w:t xml:space="preserve"> </w:t>
      </w:r>
      <w:r w:rsidR="00AC1BF3" w:rsidRPr="00BD503B">
        <w:rPr>
          <w:rFonts w:ascii="Times New Roman" w:hAnsi="Times New Roman" w:cs="Times New Roman"/>
          <w:sz w:val="24"/>
          <w:szCs w:val="24"/>
        </w:rPr>
        <w:t>them</w:t>
      </w:r>
      <w:r w:rsidR="005B784F">
        <w:rPr>
          <w:rFonts w:ascii="Times New Roman" w:hAnsi="Times New Roman" w:cs="Times New Roman"/>
          <w:sz w:val="24"/>
          <w:szCs w:val="24"/>
        </w:rPr>
        <w:t xml:space="preserve"> (</w:t>
      </w:r>
      <w:r w:rsidR="005B784F" w:rsidRPr="00BD503B">
        <w:rPr>
          <w:rFonts w:ascii="Times New Roman" w:hAnsi="Times New Roman" w:cs="Times New Roman"/>
          <w:bCs/>
          <w:sz w:val="24"/>
          <w:szCs w:val="24"/>
        </w:rPr>
        <w:t>Kerzner, 2017</w:t>
      </w:r>
      <w:r w:rsidR="005B784F">
        <w:rPr>
          <w:rFonts w:ascii="Times New Roman" w:hAnsi="Times New Roman" w:cs="Times New Roman"/>
          <w:bCs/>
          <w:sz w:val="24"/>
          <w:szCs w:val="24"/>
        </w:rPr>
        <w:t>)</w:t>
      </w:r>
      <w:r w:rsidR="00AC1BF3" w:rsidRPr="00BD503B">
        <w:rPr>
          <w:rFonts w:ascii="Times New Roman" w:hAnsi="Times New Roman" w:cs="Times New Roman"/>
          <w:sz w:val="24"/>
          <w:szCs w:val="24"/>
        </w:rPr>
        <w:t>. The</w:t>
      </w:r>
      <w:r w:rsidR="007F0A3C" w:rsidRPr="00BD503B">
        <w:rPr>
          <w:rFonts w:ascii="Times New Roman" w:hAnsi="Times New Roman" w:cs="Times New Roman"/>
          <w:sz w:val="24"/>
          <w:szCs w:val="24"/>
        </w:rPr>
        <w:t xml:space="preserve"> company</w:t>
      </w:r>
      <w:r w:rsidR="005B784F">
        <w:rPr>
          <w:rFonts w:ascii="Times New Roman" w:hAnsi="Times New Roman" w:cs="Times New Roman"/>
          <w:sz w:val="24"/>
          <w:szCs w:val="24"/>
        </w:rPr>
        <w:t>,</w:t>
      </w:r>
      <w:r w:rsidR="007F0A3C" w:rsidRPr="00BD503B">
        <w:rPr>
          <w:rFonts w:ascii="Times New Roman" w:hAnsi="Times New Roman" w:cs="Times New Roman"/>
          <w:sz w:val="24"/>
          <w:szCs w:val="24"/>
        </w:rPr>
        <w:t xml:space="preserve"> therefore</w:t>
      </w:r>
      <w:r w:rsidR="005B784F">
        <w:rPr>
          <w:rFonts w:ascii="Times New Roman" w:hAnsi="Times New Roman" w:cs="Times New Roman"/>
          <w:sz w:val="24"/>
          <w:szCs w:val="24"/>
        </w:rPr>
        <w:t>,</w:t>
      </w:r>
      <w:r w:rsidR="007F0A3C" w:rsidRPr="00BD503B">
        <w:rPr>
          <w:rFonts w:ascii="Times New Roman" w:hAnsi="Times New Roman" w:cs="Times New Roman"/>
          <w:sz w:val="24"/>
          <w:szCs w:val="24"/>
        </w:rPr>
        <w:t xml:space="preserve"> faces a hu</w:t>
      </w:r>
      <w:r w:rsidR="00AC1BF3" w:rsidRPr="00BD503B">
        <w:rPr>
          <w:rFonts w:ascii="Times New Roman" w:hAnsi="Times New Roman" w:cs="Times New Roman"/>
          <w:sz w:val="24"/>
          <w:szCs w:val="24"/>
        </w:rPr>
        <w:t>g</w:t>
      </w:r>
      <w:r w:rsidR="007F0A3C" w:rsidRPr="00BD503B">
        <w:rPr>
          <w:rFonts w:ascii="Times New Roman" w:hAnsi="Times New Roman" w:cs="Times New Roman"/>
          <w:sz w:val="24"/>
          <w:szCs w:val="24"/>
        </w:rPr>
        <w:t xml:space="preserve">e amount </w:t>
      </w:r>
      <w:r w:rsidR="00AC1BF3" w:rsidRPr="00BD503B">
        <w:rPr>
          <w:rFonts w:ascii="Times New Roman" w:hAnsi="Times New Roman" w:cs="Times New Roman"/>
          <w:sz w:val="24"/>
          <w:szCs w:val="24"/>
        </w:rPr>
        <w:t xml:space="preserve">of risk in terms of finances as </w:t>
      </w:r>
      <w:r w:rsidR="007F0A3C" w:rsidRPr="00BD503B">
        <w:rPr>
          <w:rFonts w:ascii="Times New Roman" w:hAnsi="Times New Roman" w:cs="Times New Roman"/>
          <w:sz w:val="24"/>
          <w:szCs w:val="24"/>
        </w:rPr>
        <w:t>a</w:t>
      </w:r>
      <w:r w:rsidR="00AC1BF3" w:rsidRPr="00BD503B">
        <w:rPr>
          <w:rFonts w:ascii="Times New Roman" w:hAnsi="Times New Roman" w:cs="Times New Roman"/>
          <w:sz w:val="24"/>
          <w:szCs w:val="24"/>
        </w:rPr>
        <w:t xml:space="preserve"> result of any claims or l</w:t>
      </w:r>
      <w:r w:rsidR="007F0A3C" w:rsidRPr="00BD503B">
        <w:rPr>
          <w:rFonts w:ascii="Times New Roman" w:hAnsi="Times New Roman" w:cs="Times New Roman"/>
          <w:sz w:val="24"/>
          <w:szCs w:val="24"/>
        </w:rPr>
        <w:t xml:space="preserve">oses that may </w:t>
      </w:r>
      <w:r w:rsidR="00AC1BF3" w:rsidRPr="00BD503B">
        <w:rPr>
          <w:rFonts w:ascii="Times New Roman" w:hAnsi="Times New Roman" w:cs="Times New Roman"/>
          <w:sz w:val="24"/>
          <w:szCs w:val="24"/>
        </w:rPr>
        <w:t>arise</w:t>
      </w:r>
      <w:r w:rsidR="007F0A3C" w:rsidRPr="00BD503B">
        <w:rPr>
          <w:rFonts w:ascii="Times New Roman" w:hAnsi="Times New Roman" w:cs="Times New Roman"/>
          <w:sz w:val="24"/>
          <w:szCs w:val="24"/>
        </w:rPr>
        <w:t xml:space="preserve"> out of the increased assets that the company has be</w:t>
      </w:r>
      <w:r w:rsidR="00AC1BF3" w:rsidRPr="00BD503B">
        <w:rPr>
          <w:rFonts w:ascii="Times New Roman" w:hAnsi="Times New Roman" w:cs="Times New Roman"/>
          <w:sz w:val="24"/>
          <w:szCs w:val="24"/>
        </w:rPr>
        <w:t>e</w:t>
      </w:r>
      <w:r w:rsidR="007F0A3C" w:rsidRPr="00BD503B">
        <w:rPr>
          <w:rFonts w:ascii="Times New Roman" w:hAnsi="Times New Roman" w:cs="Times New Roman"/>
          <w:sz w:val="24"/>
          <w:szCs w:val="24"/>
        </w:rPr>
        <w:t xml:space="preserve">n able to acquire over </w:t>
      </w:r>
      <w:r w:rsidR="00AC1BF3" w:rsidRPr="00BD503B">
        <w:rPr>
          <w:rFonts w:ascii="Times New Roman" w:hAnsi="Times New Roman" w:cs="Times New Roman"/>
          <w:sz w:val="24"/>
          <w:szCs w:val="24"/>
        </w:rPr>
        <w:t>time. The</w:t>
      </w:r>
      <w:r w:rsidR="007F0A3C" w:rsidRPr="00BD503B">
        <w:rPr>
          <w:rFonts w:ascii="Times New Roman" w:hAnsi="Times New Roman" w:cs="Times New Roman"/>
          <w:sz w:val="24"/>
          <w:szCs w:val="24"/>
        </w:rPr>
        <w:t xml:space="preserve"> </w:t>
      </w:r>
      <w:r w:rsidR="00AC1BF3" w:rsidRPr="00BD503B">
        <w:rPr>
          <w:rFonts w:ascii="Times New Roman" w:hAnsi="Times New Roman" w:cs="Times New Roman"/>
          <w:sz w:val="24"/>
          <w:szCs w:val="24"/>
        </w:rPr>
        <w:t>various</w:t>
      </w:r>
      <w:r w:rsidR="007F0A3C" w:rsidRPr="00BD503B">
        <w:rPr>
          <w:rFonts w:ascii="Times New Roman" w:hAnsi="Times New Roman" w:cs="Times New Roman"/>
          <w:sz w:val="24"/>
          <w:szCs w:val="24"/>
        </w:rPr>
        <w:t xml:space="preserve"> departments are faced with various ri</w:t>
      </w:r>
      <w:r w:rsidR="00AC1BF3" w:rsidRPr="00BD503B">
        <w:rPr>
          <w:rFonts w:ascii="Times New Roman" w:hAnsi="Times New Roman" w:cs="Times New Roman"/>
          <w:sz w:val="24"/>
          <w:szCs w:val="24"/>
        </w:rPr>
        <w:t>s</w:t>
      </w:r>
      <w:r w:rsidR="007F0A3C" w:rsidRPr="00BD503B">
        <w:rPr>
          <w:rFonts w:ascii="Times New Roman" w:hAnsi="Times New Roman" w:cs="Times New Roman"/>
          <w:sz w:val="24"/>
          <w:szCs w:val="24"/>
        </w:rPr>
        <w:t>ks that may make the</w:t>
      </w:r>
      <w:r w:rsidR="00AC1BF3" w:rsidRPr="00BD503B">
        <w:rPr>
          <w:rFonts w:ascii="Times New Roman" w:hAnsi="Times New Roman" w:cs="Times New Roman"/>
          <w:sz w:val="24"/>
          <w:szCs w:val="24"/>
        </w:rPr>
        <w:t xml:space="preserve"> company su</w:t>
      </w:r>
      <w:r w:rsidR="007F0A3C" w:rsidRPr="00BD503B">
        <w:rPr>
          <w:rFonts w:ascii="Times New Roman" w:hAnsi="Times New Roman" w:cs="Times New Roman"/>
          <w:sz w:val="24"/>
          <w:szCs w:val="24"/>
        </w:rPr>
        <w:t>ffer in the long run.</w:t>
      </w:r>
    </w:p>
    <w:p w14:paraId="7CD94D2F" w14:textId="77777777" w:rsidR="007F0A3C" w:rsidRPr="00BD503B" w:rsidRDefault="007F0A3C" w:rsidP="00C70BFD">
      <w:pPr>
        <w:spacing w:line="480" w:lineRule="auto"/>
        <w:jc w:val="center"/>
        <w:rPr>
          <w:rFonts w:ascii="Times New Roman" w:hAnsi="Times New Roman" w:cs="Times New Roman"/>
          <w:b/>
          <w:sz w:val="24"/>
          <w:szCs w:val="24"/>
        </w:rPr>
      </w:pPr>
      <w:r w:rsidRPr="00BD503B">
        <w:rPr>
          <w:rFonts w:ascii="Times New Roman" w:hAnsi="Times New Roman" w:cs="Times New Roman"/>
          <w:b/>
          <w:sz w:val="24"/>
          <w:szCs w:val="24"/>
        </w:rPr>
        <w:t xml:space="preserve">Scheduling </w:t>
      </w:r>
      <w:r w:rsidR="00E84AA6" w:rsidRPr="00BD503B">
        <w:rPr>
          <w:rFonts w:ascii="Times New Roman" w:hAnsi="Times New Roman" w:cs="Times New Roman"/>
          <w:b/>
          <w:sz w:val="24"/>
          <w:szCs w:val="24"/>
        </w:rPr>
        <w:t>T</w:t>
      </w:r>
      <w:r w:rsidRPr="00BD503B">
        <w:rPr>
          <w:rFonts w:ascii="Times New Roman" w:hAnsi="Times New Roman" w:cs="Times New Roman"/>
          <w:b/>
          <w:sz w:val="24"/>
          <w:szCs w:val="24"/>
        </w:rPr>
        <w:t>echniques</w:t>
      </w:r>
    </w:p>
    <w:p w14:paraId="37730C12" w14:textId="5EF53280" w:rsidR="007F0A3C" w:rsidRPr="00BD503B" w:rsidRDefault="007F0A3C" w:rsidP="00C70BFD">
      <w:pPr>
        <w:spacing w:line="480" w:lineRule="auto"/>
        <w:ind w:firstLine="720"/>
        <w:rPr>
          <w:rFonts w:ascii="Times New Roman" w:hAnsi="Times New Roman" w:cs="Times New Roman"/>
          <w:sz w:val="24"/>
          <w:szCs w:val="24"/>
        </w:rPr>
      </w:pPr>
      <w:r w:rsidRPr="00BD503B">
        <w:rPr>
          <w:rFonts w:ascii="Times New Roman" w:hAnsi="Times New Roman" w:cs="Times New Roman"/>
          <w:sz w:val="24"/>
          <w:szCs w:val="24"/>
        </w:rPr>
        <w:t xml:space="preserve">One of the </w:t>
      </w:r>
      <w:r w:rsidR="004E2970" w:rsidRPr="00BD503B">
        <w:rPr>
          <w:rFonts w:ascii="Times New Roman" w:hAnsi="Times New Roman" w:cs="Times New Roman"/>
          <w:sz w:val="24"/>
          <w:szCs w:val="24"/>
        </w:rPr>
        <w:t>scheduling</w:t>
      </w:r>
      <w:r w:rsidRPr="00BD503B">
        <w:rPr>
          <w:rFonts w:ascii="Times New Roman" w:hAnsi="Times New Roman" w:cs="Times New Roman"/>
          <w:sz w:val="24"/>
          <w:szCs w:val="24"/>
        </w:rPr>
        <w:t xml:space="preserve"> techniques that cooper manufacturing may use to mitigate its risk is through the use of the </w:t>
      </w:r>
      <w:r w:rsidR="004E2970" w:rsidRPr="00BD503B">
        <w:rPr>
          <w:rFonts w:ascii="Times New Roman" w:hAnsi="Times New Roman" w:cs="Times New Roman"/>
          <w:sz w:val="24"/>
          <w:szCs w:val="24"/>
        </w:rPr>
        <w:t>Gantt</w:t>
      </w:r>
      <w:r w:rsidRPr="00BD503B">
        <w:rPr>
          <w:rFonts w:ascii="Times New Roman" w:hAnsi="Times New Roman" w:cs="Times New Roman"/>
          <w:sz w:val="24"/>
          <w:szCs w:val="24"/>
        </w:rPr>
        <w:t xml:space="preserve"> </w:t>
      </w:r>
      <w:r w:rsidR="0059485A" w:rsidRPr="00BD503B">
        <w:rPr>
          <w:rFonts w:ascii="Times New Roman" w:hAnsi="Times New Roman" w:cs="Times New Roman"/>
          <w:sz w:val="24"/>
          <w:szCs w:val="24"/>
        </w:rPr>
        <w:t>chart. This</w:t>
      </w:r>
      <w:r w:rsidR="00AC1BF3" w:rsidRPr="00BD503B">
        <w:rPr>
          <w:rFonts w:ascii="Times New Roman" w:hAnsi="Times New Roman" w:cs="Times New Roman"/>
          <w:sz w:val="24"/>
          <w:szCs w:val="24"/>
        </w:rPr>
        <w:t xml:space="preserve"> technique uses bar graphs in order to monitor the project which in turn helps in reducing the risks that may be present in the </w:t>
      </w:r>
      <w:r w:rsidR="009E3AAF" w:rsidRPr="00BD503B">
        <w:rPr>
          <w:rFonts w:ascii="Times New Roman" w:hAnsi="Times New Roman" w:cs="Times New Roman"/>
          <w:sz w:val="24"/>
          <w:szCs w:val="24"/>
        </w:rPr>
        <w:t>project</w:t>
      </w:r>
      <w:r w:rsidR="009E3AAF" w:rsidRPr="00BD503B">
        <w:rPr>
          <w:rFonts w:ascii="Times New Roman" w:hAnsi="Times New Roman" w:cs="Times New Roman"/>
          <w:color w:val="222222"/>
          <w:sz w:val="24"/>
          <w:szCs w:val="24"/>
          <w:shd w:val="clear" w:color="auto" w:fill="FFFFFF"/>
        </w:rPr>
        <w:t xml:space="preserve"> (Harrison</w:t>
      </w:r>
      <w:r w:rsidR="00B31675">
        <w:rPr>
          <w:rFonts w:ascii="Times New Roman" w:hAnsi="Times New Roman" w:cs="Times New Roman"/>
          <w:color w:val="222222"/>
          <w:sz w:val="24"/>
          <w:szCs w:val="24"/>
          <w:shd w:val="clear" w:color="auto" w:fill="FFFFFF"/>
        </w:rPr>
        <w:t xml:space="preserve"> </w:t>
      </w:r>
      <w:r w:rsidR="009E3AAF" w:rsidRPr="00BD503B">
        <w:rPr>
          <w:rFonts w:ascii="Times New Roman" w:hAnsi="Times New Roman" w:cs="Times New Roman"/>
          <w:color w:val="222222"/>
          <w:sz w:val="24"/>
          <w:szCs w:val="24"/>
          <w:shd w:val="clear" w:color="auto" w:fill="FFFFFF"/>
        </w:rPr>
        <w:t>&amp; Lock, 2017).</w:t>
      </w:r>
      <w:r w:rsidR="0059485A" w:rsidRPr="00BD503B">
        <w:rPr>
          <w:rFonts w:ascii="Times New Roman" w:hAnsi="Times New Roman" w:cs="Times New Roman"/>
          <w:sz w:val="24"/>
          <w:szCs w:val="24"/>
        </w:rPr>
        <w:t xml:space="preserve"> Cooper</w:t>
      </w:r>
      <w:r w:rsidR="00AC1BF3" w:rsidRPr="00BD503B">
        <w:rPr>
          <w:rFonts w:ascii="Times New Roman" w:hAnsi="Times New Roman" w:cs="Times New Roman"/>
          <w:sz w:val="24"/>
          <w:szCs w:val="24"/>
        </w:rPr>
        <w:t xml:space="preserve"> manufacturing can therefore utilize this technique in monitoring the projects that are undertaken in </w:t>
      </w:r>
      <w:r w:rsidR="004E2970" w:rsidRPr="00BD503B">
        <w:rPr>
          <w:rFonts w:ascii="Times New Roman" w:hAnsi="Times New Roman" w:cs="Times New Roman"/>
          <w:sz w:val="24"/>
          <w:szCs w:val="24"/>
        </w:rPr>
        <w:t>various</w:t>
      </w:r>
      <w:r w:rsidR="00AC1BF3" w:rsidRPr="00BD503B">
        <w:rPr>
          <w:rFonts w:ascii="Times New Roman" w:hAnsi="Times New Roman" w:cs="Times New Roman"/>
          <w:sz w:val="24"/>
          <w:szCs w:val="24"/>
        </w:rPr>
        <w:t xml:space="preserve"> divisions and thus </w:t>
      </w:r>
      <w:r w:rsidR="0059485A" w:rsidRPr="00BD503B">
        <w:rPr>
          <w:rFonts w:ascii="Times New Roman" w:hAnsi="Times New Roman" w:cs="Times New Roman"/>
          <w:sz w:val="24"/>
          <w:szCs w:val="24"/>
        </w:rPr>
        <w:t>be able to apply corrective measures in cases where t</w:t>
      </w:r>
      <w:r w:rsidR="00372FF5" w:rsidRPr="00BD503B">
        <w:rPr>
          <w:rFonts w:ascii="Times New Roman" w:hAnsi="Times New Roman" w:cs="Times New Roman"/>
          <w:sz w:val="24"/>
          <w:szCs w:val="24"/>
        </w:rPr>
        <w:t xml:space="preserve">he projects may be faced with </w:t>
      </w:r>
      <w:r w:rsidR="004E2970" w:rsidRPr="00BD503B">
        <w:rPr>
          <w:rFonts w:ascii="Times New Roman" w:hAnsi="Times New Roman" w:cs="Times New Roman"/>
          <w:sz w:val="24"/>
          <w:szCs w:val="24"/>
        </w:rPr>
        <w:t>challenges. Another</w:t>
      </w:r>
      <w:r w:rsidR="0059485A" w:rsidRPr="00BD503B">
        <w:rPr>
          <w:rFonts w:ascii="Times New Roman" w:hAnsi="Times New Roman" w:cs="Times New Roman"/>
          <w:sz w:val="24"/>
          <w:szCs w:val="24"/>
        </w:rPr>
        <w:t xml:space="preserve"> scheduling technique that may be used is that of the </w:t>
      </w:r>
      <w:r w:rsidR="004E2970" w:rsidRPr="00BD503B">
        <w:rPr>
          <w:rFonts w:ascii="Times New Roman" w:hAnsi="Times New Roman" w:cs="Times New Roman"/>
          <w:sz w:val="24"/>
          <w:szCs w:val="24"/>
        </w:rPr>
        <w:t>task list. Through this technique, the</w:t>
      </w:r>
      <w:r w:rsidR="0059485A" w:rsidRPr="00BD503B">
        <w:rPr>
          <w:rFonts w:ascii="Times New Roman" w:hAnsi="Times New Roman" w:cs="Times New Roman"/>
          <w:sz w:val="24"/>
          <w:szCs w:val="24"/>
        </w:rPr>
        <w:t xml:space="preserve"> company will be able to list the task</w:t>
      </w:r>
      <w:r w:rsidR="006F65CA" w:rsidRPr="00BD503B">
        <w:rPr>
          <w:rFonts w:ascii="Times New Roman" w:hAnsi="Times New Roman" w:cs="Times New Roman"/>
          <w:sz w:val="24"/>
          <w:szCs w:val="24"/>
        </w:rPr>
        <w:t>s</w:t>
      </w:r>
      <w:r w:rsidR="0059485A" w:rsidRPr="00BD503B">
        <w:rPr>
          <w:rFonts w:ascii="Times New Roman" w:hAnsi="Times New Roman" w:cs="Times New Roman"/>
          <w:sz w:val="24"/>
          <w:szCs w:val="24"/>
        </w:rPr>
        <w:t xml:space="preserve"> involved and the persons in charge of the </w:t>
      </w:r>
      <w:r w:rsidR="00372FF5" w:rsidRPr="00BD503B">
        <w:rPr>
          <w:rFonts w:ascii="Times New Roman" w:hAnsi="Times New Roman" w:cs="Times New Roman"/>
          <w:sz w:val="24"/>
          <w:szCs w:val="24"/>
        </w:rPr>
        <w:t>projects. This</w:t>
      </w:r>
      <w:r w:rsidR="0059485A" w:rsidRPr="00BD503B">
        <w:rPr>
          <w:rFonts w:ascii="Times New Roman" w:hAnsi="Times New Roman" w:cs="Times New Roman"/>
          <w:sz w:val="24"/>
          <w:szCs w:val="24"/>
        </w:rPr>
        <w:t xml:space="preserve"> will be important in effectively </w:t>
      </w:r>
      <w:r w:rsidR="0059485A" w:rsidRPr="00BD503B">
        <w:rPr>
          <w:rFonts w:ascii="Times New Roman" w:hAnsi="Times New Roman" w:cs="Times New Roman"/>
          <w:sz w:val="24"/>
          <w:szCs w:val="24"/>
        </w:rPr>
        <w:lastRenderedPageBreak/>
        <w:t xml:space="preserve">managing the project and ensuring that the risks that may be there are </w:t>
      </w:r>
      <w:r w:rsidR="00372FF5" w:rsidRPr="00BD503B">
        <w:rPr>
          <w:rFonts w:ascii="Times New Roman" w:hAnsi="Times New Roman" w:cs="Times New Roman"/>
          <w:sz w:val="24"/>
          <w:szCs w:val="24"/>
        </w:rPr>
        <w:t>easily</w:t>
      </w:r>
      <w:r w:rsidR="0059485A" w:rsidRPr="00BD503B">
        <w:rPr>
          <w:rFonts w:ascii="Times New Roman" w:hAnsi="Times New Roman" w:cs="Times New Roman"/>
          <w:sz w:val="24"/>
          <w:szCs w:val="24"/>
        </w:rPr>
        <w:t xml:space="preserve"> identified and mitigated.</w:t>
      </w:r>
    </w:p>
    <w:p w14:paraId="53A2DC17" w14:textId="77777777" w:rsidR="0059485A" w:rsidRPr="00BD503B" w:rsidRDefault="0059485A" w:rsidP="00C70BFD">
      <w:pPr>
        <w:spacing w:line="480" w:lineRule="auto"/>
        <w:jc w:val="center"/>
        <w:rPr>
          <w:rFonts w:ascii="Times New Roman" w:hAnsi="Times New Roman" w:cs="Times New Roman"/>
          <w:b/>
          <w:sz w:val="24"/>
          <w:szCs w:val="24"/>
        </w:rPr>
      </w:pPr>
      <w:r w:rsidRPr="00BD503B">
        <w:rPr>
          <w:rFonts w:ascii="Times New Roman" w:hAnsi="Times New Roman" w:cs="Times New Roman"/>
          <w:b/>
          <w:sz w:val="24"/>
          <w:szCs w:val="24"/>
        </w:rPr>
        <w:t xml:space="preserve">Tasks </w:t>
      </w:r>
      <w:r w:rsidR="006F65CA" w:rsidRPr="00BD503B">
        <w:rPr>
          <w:rFonts w:ascii="Times New Roman" w:hAnsi="Times New Roman" w:cs="Times New Roman"/>
          <w:b/>
          <w:sz w:val="24"/>
          <w:szCs w:val="24"/>
        </w:rPr>
        <w:t>to Manage Project R</w:t>
      </w:r>
      <w:r w:rsidRPr="00BD503B">
        <w:rPr>
          <w:rFonts w:ascii="Times New Roman" w:hAnsi="Times New Roman" w:cs="Times New Roman"/>
          <w:b/>
          <w:sz w:val="24"/>
          <w:szCs w:val="24"/>
        </w:rPr>
        <w:t>isks</w:t>
      </w:r>
    </w:p>
    <w:p w14:paraId="29E2381F" w14:textId="386921A8" w:rsidR="0059485A" w:rsidRPr="00BD503B" w:rsidRDefault="0059485A" w:rsidP="00C70BFD">
      <w:pPr>
        <w:spacing w:line="480" w:lineRule="auto"/>
        <w:ind w:firstLine="720"/>
        <w:rPr>
          <w:rFonts w:ascii="Times New Roman" w:hAnsi="Times New Roman" w:cs="Times New Roman"/>
          <w:sz w:val="24"/>
          <w:szCs w:val="24"/>
        </w:rPr>
      </w:pPr>
      <w:r w:rsidRPr="00BD503B">
        <w:rPr>
          <w:rFonts w:ascii="Times New Roman" w:hAnsi="Times New Roman" w:cs="Times New Roman"/>
          <w:sz w:val="24"/>
          <w:szCs w:val="24"/>
        </w:rPr>
        <w:t xml:space="preserve">One of the tasks the company needs to undertake is that of </w:t>
      </w:r>
      <w:r w:rsidR="00372FF5" w:rsidRPr="00BD503B">
        <w:rPr>
          <w:rFonts w:ascii="Times New Roman" w:hAnsi="Times New Roman" w:cs="Times New Roman"/>
          <w:sz w:val="24"/>
          <w:szCs w:val="24"/>
        </w:rPr>
        <w:t xml:space="preserve">identifying the </w:t>
      </w:r>
      <w:r w:rsidR="004E2970" w:rsidRPr="00BD503B">
        <w:rPr>
          <w:rFonts w:ascii="Times New Roman" w:hAnsi="Times New Roman" w:cs="Times New Roman"/>
          <w:sz w:val="24"/>
          <w:szCs w:val="24"/>
        </w:rPr>
        <w:t>projects</w:t>
      </w:r>
      <w:r w:rsidR="00372FF5" w:rsidRPr="00BD503B">
        <w:rPr>
          <w:rFonts w:ascii="Times New Roman" w:hAnsi="Times New Roman" w:cs="Times New Roman"/>
          <w:sz w:val="24"/>
          <w:szCs w:val="24"/>
        </w:rPr>
        <w:t xml:space="preserve"> in the </w:t>
      </w:r>
      <w:r w:rsidR="004E2970" w:rsidRPr="00BD503B">
        <w:rPr>
          <w:rFonts w:ascii="Times New Roman" w:hAnsi="Times New Roman" w:cs="Times New Roman"/>
          <w:sz w:val="24"/>
          <w:szCs w:val="24"/>
        </w:rPr>
        <w:t>departments</w:t>
      </w:r>
      <w:r w:rsidR="00372FF5" w:rsidRPr="00BD503B">
        <w:rPr>
          <w:rFonts w:ascii="Times New Roman" w:hAnsi="Times New Roman" w:cs="Times New Roman"/>
          <w:sz w:val="24"/>
          <w:szCs w:val="24"/>
        </w:rPr>
        <w:t xml:space="preserve"> that are of high </w:t>
      </w:r>
      <w:r w:rsidR="004E2970" w:rsidRPr="00BD503B">
        <w:rPr>
          <w:rFonts w:ascii="Times New Roman" w:hAnsi="Times New Roman" w:cs="Times New Roman"/>
          <w:sz w:val="24"/>
          <w:szCs w:val="24"/>
        </w:rPr>
        <w:t>risks. This</w:t>
      </w:r>
      <w:r w:rsidR="00372FF5" w:rsidRPr="00BD503B">
        <w:rPr>
          <w:rFonts w:ascii="Times New Roman" w:hAnsi="Times New Roman" w:cs="Times New Roman"/>
          <w:sz w:val="24"/>
          <w:szCs w:val="24"/>
        </w:rPr>
        <w:t xml:space="preserve"> is an important step as the company will be able to know </w:t>
      </w:r>
      <w:r w:rsidR="004E2970" w:rsidRPr="00BD503B">
        <w:rPr>
          <w:rFonts w:ascii="Times New Roman" w:hAnsi="Times New Roman" w:cs="Times New Roman"/>
          <w:sz w:val="24"/>
          <w:szCs w:val="24"/>
        </w:rPr>
        <w:t>the risky projects in and thus</w:t>
      </w:r>
      <w:r w:rsidR="00372FF5" w:rsidRPr="00BD503B">
        <w:rPr>
          <w:rFonts w:ascii="Times New Roman" w:hAnsi="Times New Roman" w:cs="Times New Roman"/>
          <w:sz w:val="24"/>
          <w:szCs w:val="24"/>
        </w:rPr>
        <w:t xml:space="preserve"> </w:t>
      </w:r>
      <w:r w:rsidR="004E2970" w:rsidRPr="00BD503B">
        <w:rPr>
          <w:rFonts w:ascii="Times New Roman" w:hAnsi="Times New Roman" w:cs="Times New Roman"/>
          <w:sz w:val="24"/>
          <w:szCs w:val="24"/>
        </w:rPr>
        <w:t>formulate</w:t>
      </w:r>
      <w:r w:rsidR="00372FF5" w:rsidRPr="00BD503B">
        <w:rPr>
          <w:rFonts w:ascii="Times New Roman" w:hAnsi="Times New Roman" w:cs="Times New Roman"/>
          <w:sz w:val="24"/>
          <w:szCs w:val="24"/>
        </w:rPr>
        <w:t xml:space="preserve"> proper ways of han</w:t>
      </w:r>
      <w:r w:rsidR="004E2970" w:rsidRPr="00BD503B">
        <w:rPr>
          <w:rFonts w:ascii="Times New Roman" w:hAnsi="Times New Roman" w:cs="Times New Roman"/>
          <w:sz w:val="24"/>
          <w:szCs w:val="24"/>
        </w:rPr>
        <w:t>d</w:t>
      </w:r>
      <w:r w:rsidR="00372FF5" w:rsidRPr="00BD503B">
        <w:rPr>
          <w:rFonts w:ascii="Times New Roman" w:hAnsi="Times New Roman" w:cs="Times New Roman"/>
          <w:sz w:val="24"/>
          <w:szCs w:val="24"/>
        </w:rPr>
        <w:t xml:space="preserve">ling </w:t>
      </w:r>
      <w:r w:rsidR="004E2970" w:rsidRPr="00BD503B">
        <w:rPr>
          <w:rFonts w:ascii="Times New Roman" w:hAnsi="Times New Roman" w:cs="Times New Roman"/>
          <w:sz w:val="24"/>
          <w:szCs w:val="24"/>
        </w:rPr>
        <w:t>them. Another task to be done is allocating projects to certain individuals in the division which ensures that they are fully accountable for the projects. They will be responsible for all the project activities and thus ensure that the company is able to minimize its risks and thus manage its projects efficiently. The company can also assess the volume of sales that lead to insurance claims and thus formulate strategies that will be helpful in sealing the loopholes that may create huge losses as a result of insurance claims.</w:t>
      </w:r>
    </w:p>
    <w:p w14:paraId="668FC7F7" w14:textId="77777777" w:rsidR="004E2970" w:rsidRPr="00BD503B" w:rsidRDefault="004E2970" w:rsidP="00C70BFD">
      <w:pPr>
        <w:spacing w:line="480" w:lineRule="auto"/>
        <w:jc w:val="center"/>
        <w:rPr>
          <w:rFonts w:ascii="Times New Roman" w:hAnsi="Times New Roman" w:cs="Times New Roman"/>
          <w:b/>
          <w:sz w:val="24"/>
          <w:szCs w:val="24"/>
        </w:rPr>
      </w:pPr>
      <w:r w:rsidRPr="00BD503B">
        <w:rPr>
          <w:rFonts w:ascii="Times New Roman" w:hAnsi="Times New Roman" w:cs="Times New Roman"/>
          <w:b/>
          <w:sz w:val="24"/>
          <w:szCs w:val="24"/>
        </w:rPr>
        <w:t>Conclusion</w:t>
      </w:r>
    </w:p>
    <w:p w14:paraId="71170894" w14:textId="77777777" w:rsidR="009E7F96" w:rsidRDefault="004E2970" w:rsidP="00C70BFD">
      <w:pPr>
        <w:spacing w:line="480" w:lineRule="auto"/>
        <w:ind w:firstLine="720"/>
        <w:rPr>
          <w:rFonts w:ascii="Times New Roman" w:hAnsi="Times New Roman" w:cs="Times New Roman"/>
          <w:sz w:val="24"/>
          <w:szCs w:val="24"/>
        </w:rPr>
      </w:pPr>
      <w:r w:rsidRPr="00BD503B">
        <w:rPr>
          <w:rFonts w:ascii="Times New Roman" w:hAnsi="Times New Roman" w:cs="Times New Roman"/>
          <w:sz w:val="24"/>
          <w:szCs w:val="24"/>
        </w:rPr>
        <w:t>The establishment of the risk department in</w:t>
      </w:r>
      <w:r w:rsidR="00E84AA6" w:rsidRPr="00BD503B">
        <w:rPr>
          <w:rFonts w:ascii="Times New Roman" w:hAnsi="Times New Roman" w:cs="Times New Roman"/>
          <w:sz w:val="24"/>
          <w:szCs w:val="24"/>
        </w:rPr>
        <w:t xml:space="preserve"> cooper manufacturing is bound to minimize to a great extent the risks that may be found in their projects. Through this, they will be able to easily identify the project risks that may be there and thus be able to adequately devise ways of minimizing the risks. The financial risks, strategic risks and other forms of risk are critical in management of the company and thus it is important that organizations such as cooper manufacturing are well prepared to face them</w:t>
      </w:r>
      <w:r w:rsidR="005B784F">
        <w:rPr>
          <w:rFonts w:ascii="Times New Roman" w:hAnsi="Times New Roman" w:cs="Times New Roman"/>
          <w:sz w:val="24"/>
          <w:szCs w:val="24"/>
        </w:rPr>
        <w:t xml:space="preserve"> (</w:t>
      </w:r>
      <w:r w:rsidR="005B784F" w:rsidRPr="00BD503B">
        <w:rPr>
          <w:rFonts w:ascii="Times New Roman" w:hAnsi="Times New Roman" w:cs="Times New Roman"/>
          <w:bCs/>
          <w:sz w:val="24"/>
          <w:szCs w:val="24"/>
        </w:rPr>
        <w:t>Kerzner, 2017</w:t>
      </w:r>
      <w:r w:rsidR="005B784F">
        <w:rPr>
          <w:rFonts w:ascii="Times New Roman" w:hAnsi="Times New Roman" w:cs="Times New Roman"/>
          <w:bCs/>
          <w:sz w:val="24"/>
          <w:szCs w:val="24"/>
        </w:rPr>
        <w:t>)</w:t>
      </w:r>
      <w:r w:rsidR="00E84AA6" w:rsidRPr="00BD503B">
        <w:rPr>
          <w:rFonts w:ascii="Times New Roman" w:hAnsi="Times New Roman" w:cs="Times New Roman"/>
          <w:sz w:val="24"/>
          <w:szCs w:val="24"/>
        </w:rPr>
        <w:t>. It is important for them to utilize the scheduling techniques in mitigating risks as th</w:t>
      </w:r>
      <w:bookmarkStart w:id="0" w:name="_GoBack"/>
      <w:bookmarkEnd w:id="0"/>
      <w:r w:rsidR="00E84AA6" w:rsidRPr="00BD503B">
        <w:rPr>
          <w:rFonts w:ascii="Times New Roman" w:hAnsi="Times New Roman" w:cs="Times New Roman"/>
          <w:sz w:val="24"/>
          <w:szCs w:val="24"/>
        </w:rPr>
        <w:t>ey provide effective means of dealing with the risks.</w:t>
      </w:r>
    </w:p>
    <w:p w14:paraId="48B16163" w14:textId="77777777" w:rsidR="005C5654" w:rsidRDefault="005C5654" w:rsidP="00C70BF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8C68A95" w14:textId="2294FCC2" w:rsidR="006F65CA" w:rsidRPr="009E7F96" w:rsidRDefault="006F65CA" w:rsidP="00C70BFD">
      <w:pPr>
        <w:spacing w:line="480" w:lineRule="auto"/>
        <w:jc w:val="center"/>
        <w:rPr>
          <w:rFonts w:ascii="Times New Roman" w:hAnsi="Times New Roman" w:cs="Times New Roman"/>
          <w:bCs/>
          <w:sz w:val="24"/>
          <w:szCs w:val="24"/>
        </w:rPr>
      </w:pPr>
      <w:r w:rsidRPr="009E7F96">
        <w:rPr>
          <w:rFonts w:ascii="Times New Roman" w:hAnsi="Times New Roman" w:cs="Times New Roman"/>
          <w:bCs/>
          <w:sz w:val="24"/>
          <w:szCs w:val="24"/>
        </w:rPr>
        <w:lastRenderedPageBreak/>
        <w:t>References</w:t>
      </w:r>
    </w:p>
    <w:p w14:paraId="5A343DCB" w14:textId="77777777" w:rsidR="00E62A7F" w:rsidRPr="00BD503B" w:rsidRDefault="00E62A7F" w:rsidP="00C70BFD">
      <w:pPr>
        <w:spacing w:line="480" w:lineRule="auto"/>
        <w:ind w:left="720" w:hanging="720"/>
        <w:rPr>
          <w:rFonts w:ascii="Times New Roman" w:hAnsi="Times New Roman" w:cs="Times New Roman"/>
          <w:sz w:val="24"/>
          <w:szCs w:val="24"/>
        </w:rPr>
      </w:pPr>
      <w:r w:rsidRPr="00BD503B">
        <w:rPr>
          <w:rFonts w:ascii="Times New Roman" w:hAnsi="Times New Roman" w:cs="Times New Roman"/>
          <w:color w:val="222222"/>
          <w:sz w:val="24"/>
          <w:szCs w:val="24"/>
          <w:shd w:val="clear" w:color="auto" w:fill="FFFFFF"/>
        </w:rPr>
        <w:t>Harrison, F., &amp; Lock, D. (2017). </w:t>
      </w:r>
      <w:r w:rsidRPr="00BD503B">
        <w:rPr>
          <w:rFonts w:ascii="Times New Roman" w:hAnsi="Times New Roman" w:cs="Times New Roman"/>
          <w:i/>
          <w:iCs/>
          <w:color w:val="222222"/>
          <w:sz w:val="24"/>
          <w:szCs w:val="24"/>
          <w:shd w:val="clear" w:color="auto" w:fill="FFFFFF"/>
        </w:rPr>
        <w:t>Advanced project management: a structured approach</w:t>
      </w:r>
      <w:r w:rsidRPr="00BD503B">
        <w:rPr>
          <w:rFonts w:ascii="Times New Roman" w:hAnsi="Times New Roman" w:cs="Times New Roman"/>
          <w:color w:val="222222"/>
          <w:sz w:val="24"/>
          <w:szCs w:val="24"/>
          <w:shd w:val="clear" w:color="auto" w:fill="FFFFFF"/>
        </w:rPr>
        <w:t>. Routledge.</w:t>
      </w:r>
    </w:p>
    <w:p w14:paraId="213373C2" w14:textId="77777777" w:rsidR="00E62A7F" w:rsidRPr="00BD503B" w:rsidRDefault="00E62A7F" w:rsidP="00C70BFD">
      <w:pPr>
        <w:spacing w:line="480" w:lineRule="auto"/>
        <w:ind w:left="720" w:hanging="720"/>
        <w:rPr>
          <w:rFonts w:ascii="Times New Roman" w:hAnsi="Times New Roman" w:cs="Times New Roman"/>
          <w:color w:val="222222"/>
          <w:sz w:val="24"/>
          <w:szCs w:val="24"/>
          <w:shd w:val="clear" w:color="auto" w:fill="FFFFFF"/>
        </w:rPr>
      </w:pPr>
      <w:r w:rsidRPr="00BD503B">
        <w:rPr>
          <w:rFonts w:ascii="Times New Roman" w:hAnsi="Times New Roman" w:cs="Times New Roman"/>
          <w:color w:val="222222"/>
          <w:sz w:val="24"/>
          <w:szCs w:val="24"/>
          <w:shd w:val="clear" w:color="auto" w:fill="FFFFFF"/>
        </w:rPr>
        <w:t>Izmailov, A., Korneva, D., &amp; Kozhemiakin, A. (2016). Effective project management with theory of constraints. </w:t>
      </w:r>
      <w:r w:rsidRPr="00BD503B">
        <w:rPr>
          <w:rFonts w:ascii="Times New Roman" w:hAnsi="Times New Roman" w:cs="Times New Roman"/>
          <w:i/>
          <w:iCs/>
          <w:color w:val="222222"/>
          <w:sz w:val="24"/>
          <w:szCs w:val="24"/>
          <w:shd w:val="clear" w:color="auto" w:fill="FFFFFF"/>
        </w:rPr>
        <w:t>Procedia-Social and Behavioral Sciences</w:t>
      </w:r>
      <w:r w:rsidRPr="00BD503B">
        <w:rPr>
          <w:rFonts w:ascii="Times New Roman" w:hAnsi="Times New Roman" w:cs="Times New Roman"/>
          <w:color w:val="222222"/>
          <w:sz w:val="24"/>
          <w:szCs w:val="24"/>
          <w:shd w:val="clear" w:color="auto" w:fill="FFFFFF"/>
        </w:rPr>
        <w:t>, </w:t>
      </w:r>
      <w:r w:rsidRPr="00BD503B">
        <w:rPr>
          <w:rFonts w:ascii="Times New Roman" w:hAnsi="Times New Roman" w:cs="Times New Roman"/>
          <w:i/>
          <w:iCs/>
          <w:color w:val="222222"/>
          <w:sz w:val="24"/>
          <w:szCs w:val="24"/>
          <w:shd w:val="clear" w:color="auto" w:fill="FFFFFF"/>
        </w:rPr>
        <w:t>229</w:t>
      </w:r>
      <w:r w:rsidRPr="00BD503B">
        <w:rPr>
          <w:rFonts w:ascii="Times New Roman" w:hAnsi="Times New Roman" w:cs="Times New Roman"/>
          <w:color w:val="222222"/>
          <w:sz w:val="24"/>
          <w:szCs w:val="24"/>
          <w:shd w:val="clear" w:color="auto" w:fill="FFFFFF"/>
        </w:rPr>
        <w:t>, 96-103.</w:t>
      </w:r>
    </w:p>
    <w:p w14:paraId="4DEC993D" w14:textId="77777777" w:rsidR="00E62A7F" w:rsidRPr="008433CB" w:rsidRDefault="00E62A7F" w:rsidP="00C70BFD">
      <w:pPr>
        <w:spacing w:line="480" w:lineRule="auto"/>
        <w:ind w:left="720" w:hanging="720"/>
        <w:rPr>
          <w:rFonts w:ascii="Times New Roman" w:hAnsi="Times New Roman" w:cs="Times New Roman"/>
          <w:bCs/>
          <w:sz w:val="24"/>
          <w:szCs w:val="24"/>
        </w:rPr>
      </w:pPr>
      <w:r w:rsidRPr="00BD503B">
        <w:rPr>
          <w:rFonts w:ascii="Times New Roman" w:hAnsi="Times New Roman" w:cs="Times New Roman"/>
          <w:bCs/>
          <w:sz w:val="24"/>
          <w:szCs w:val="24"/>
        </w:rPr>
        <w:t>Kerzner, H. (2017). Project management: A systems approach to planning, scheduling, and controlling (12th ed.). Hoboken, NJ: Wiley.</w:t>
      </w:r>
    </w:p>
    <w:sectPr w:rsidR="00E62A7F" w:rsidRPr="008433CB" w:rsidSect="005C56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CA542" w14:textId="77777777" w:rsidR="00FF0159" w:rsidRDefault="00FF0159" w:rsidP="00B23875">
      <w:pPr>
        <w:spacing w:after="0" w:line="240" w:lineRule="auto"/>
      </w:pPr>
      <w:r>
        <w:separator/>
      </w:r>
    </w:p>
  </w:endnote>
  <w:endnote w:type="continuationSeparator" w:id="0">
    <w:p w14:paraId="4AC90AE9" w14:textId="77777777" w:rsidR="00FF0159" w:rsidRDefault="00FF0159" w:rsidP="00B23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26A31" w14:textId="77777777" w:rsidR="00FF0159" w:rsidRDefault="00FF0159" w:rsidP="00B23875">
      <w:pPr>
        <w:spacing w:after="0" w:line="240" w:lineRule="auto"/>
      </w:pPr>
      <w:r>
        <w:separator/>
      </w:r>
    </w:p>
  </w:footnote>
  <w:footnote w:type="continuationSeparator" w:id="0">
    <w:p w14:paraId="3D1B00A4" w14:textId="77777777" w:rsidR="00FF0159" w:rsidRDefault="00FF0159" w:rsidP="00B23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40647690"/>
      <w:docPartObj>
        <w:docPartGallery w:val="Page Numbers (Top of Page)"/>
        <w:docPartUnique/>
      </w:docPartObj>
    </w:sdtPr>
    <w:sdtEndPr>
      <w:rPr>
        <w:noProof/>
      </w:rPr>
    </w:sdtEndPr>
    <w:sdtContent>
      <w:p w14:paraId="1A121A78" w14:textId="3C5C9DF1" w:rsidR="00B23875" w:rsidRPr="005C5654" w:rsidRDefault="005C5654" w:rsidP="005C5654">
        <w:pPr>
          <w:pStyle w:val="Header"/>
          <w:jc w:val="right"/>
          <w:rPr>
            <w:rFonts w:ascii="Times New Roman" w:hAnsi="Times New Roman" w:cs="Times New Roman"/>
            <w:sz w:val="24"/>
            <w:szCs w:val="24"/>
          </w:rPr>
        </w:pPr>
        <w:r w:rsidRPr="005C5654">
          <w:rPr>
            <w:rFonts w:ascii="Times New Roman" w:hAnsi="Times New Roman" w:cs="Times New Roman"/>
            <w:sz w:val="24"/>
            <w:szCs w:val="24"/>
          </w:rPr>
          <w:t>CASE STUDY: THE RISK MANAGEMENT DEPARTMENT</w:t>
        </w:r>
        <w:r>
          <w:rPr>
            <w:rFonts w:ascii="Times New Roman" w:hAnsi="Times New Roman" w:cs="Times New Roman"/>
            <w:sz w:val="24"/>
            <w:szCs w:val="24"/>
          </w:rPr>
          <w:tab/>
        </w:r>
        <w:r w:rsidRPr="005C5654">
          <w:rPr>
            <w:rFonts w:ascii="Times New Roman" w:hAnsi="Times New Roman" w:cs="Times New Roman"/>
            <w:sz w:val="24"/>
            <w:szCs w:val="24"/>
          </w:rPr>
          <w:fldChar w:fldCharType="begin"/>
        </w:r>
        <w:r w:rsidRPr="005C5654">
          <w:rPr>
            <w:rFonts w:ascii="Times New Roman" w:hAnsi="Times New Roman" w:cs="Times New Roman"/>
            <w:sz w:val="24"/>
            <w:szCs w:val="24"/>
          </w:rPr>
          <w:instrText xml:space="preserve"> PAGE   \* MERGEFORMAT </w:instrText>
        </w:r>
        <w:r w:rsidRPr="005C5654">
          <w:rPr>
            <w:rFonts w:ascii="Times New Roman" w:hAnsi="Times New Roman" w:cs="Times New Roman"/>
            <w:sz w:val="24"/>
            <w:szCs w:val="24"/>
          </w:rPr>
          <w:fldChar w:fldCharType="separate"/>
        </w:r>
        <w:r w:rsidRPr="005C5654">
          <w:rPr>
            <w:rFonts w:ascii="Times New Roman" w:hAnsi="Times New Roman" w:cs="Times New Roman"/>
            <w:noProof/>
            <w:sz w:val="24"/>
            <w:szCs w:val="24"/>
          </w:rPr>
          <w:t>2</w:t>
        </w:r>
        <w:r w:rsidRPr="005C565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8569869"/>
      <w:docPartObj>
        <w:docPartGallery w:val="Page Numbers (Top of Page)"/>
        <w:docPartUnique/>
      </w:docPartObj>
    </w:sdtPr>
    <w:sdtEndPr>
      <w:rPr>
        <w:noProof/>
      </w:rPr>
    </w:sdtEndPr>
    <w:sdtContent>
      <w:p w14:paraId="37A5534E" w14:textId="17DE8072" w:rsidR="005C5654" w:rsidRPr="005C5654" w:rsidRDefault="005C5654" w:rsidP="005C565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5C5654">
          <w:rPr>
            <w:rFonts w:ascii="Times New Roman" w:hAnsi="Times New Roman" w:cs="Times New Roman"/>
            <w:sz w:val="24"/>
            <w:szCs w:val="24"/>
          </w:rPr>
          <w:t>CASE STUDY: THE RISK MANAGEMENT DEPARTMENT</w:t>
        </w:r>
        <w:r>
          <w:rPr>
            <w:rFonts w:ascii="Times New Roman" w:hAnsi="Times New Roman" w:cs="Times New Roman"/>
            <w:sz w:val="24"/>
            <w:szCs w:val="24"/>
          </w:rPr>
          <w:tab/>
        </w:r>
        <w:r w:rsidRPr="005C5654">
          <w:rPr>
            <w:rFonts w:ascii="Times New Roman" w:hAnsi="Times New Roman" w:cs="Times New Roman"/>
            <w:sz w:val="24"/>
            <w:szCs w:val="24"/>
          </w:rPr>
          <w:fldChar w:fldCharType="begin"/>
        </w:r>
        <w:r w:rsidRPr="005C5654">
          <w:rPr>
            <w:rFonts w:ascii="Times New Roman" w:hAnsi="Times New Roman" w:cs="Times New Roman"/>
            <w:sz w:val="24"/>
            <w:szCs w:val="24"/>
          </w:rPr>
          <w:instrText xml:space="preserve"> PAGE   \* MERGEFORMAT </w:instrText>
        </w:r>
        <w:r w:rsidRPr="005C5654">
          <w:rPr>
            <w:rFonts w:ascii="Times New Roman" w:hAnsi="Times New Roman" w:cs="Times New Roman"/>
            <w:sz w:val="24"/>
            <w:szCs w:val="24"/>
          </w:rPr>
          <w:fldChar w:fldCharType="separate"/>
        </w:r>
        <w:r w:rsidRPr="005C5654">
          <w:rPr>
            <w:rFonts w:ascii="Times New Roman" w:hAnsi="Times New Roman" w:cs="Times New Roman"/>
            <w:noProof/>
            <w:sz w:val="24"/>
            <w:szCs w:val="24"/>
          </w:rPr>
          <w:t>2</w:t>
        </w:r>
        <w:r w:rsidRPr="005C565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45F"/>
    <w:rsid w:val="000D3165"/>
    <w:rsid w:val="00136E7A"/>
    <w:rsid w:val="00372FF5"/>
    <w:rsid w:val="004D3530"/>
    <w:rsid w:val="004D39FB"/>
    <w:rsid w:val="004E2970"/>
    <w:rsid w:val="0059485A"/>
    <w:rsid w:val="005B784F"/>
    <w:rsid w:val="005C5654"/>
    <w:rsid w:val="00650F49"/>
    <w:rsid w:val="00682D62"/>
    <w:rsid w:val="006F045F"/>
    <w:rsid w:val="006F65CA"/>
    <w:rsid w:val="007F0A3C"/>
    <w:rsid w:val="008433CB"/>
    <w:rsid w:val="00912487"/>
    <w:rsid w:val="009C136E"/>
    <w:rsid w:val="009E3AAF"/>
    <w:rsid w:val="009E7F96"/>
    <w:rsid w:val="00AC1BF3"/>
    <w:rsid w:val="00B23875"/>
    <w:rsid w:val="00B31675"/>
    <w:rsid w:val="00BD503B"/>
    <w:rsid w:val="00C02700"/>
    <w:rsid w:val="00C70BFD"/>
    <w:rsid w:val="00D80F8C"/>
    <w:rsid w:val="00E473B3"/>
    <w:rsid w:val="00E62A7F"/>
    <w:rsid w:val="00E84AA6"/>
    <w:rsid w:val="00ED7696"/>
    <w:rsid w:val="00EE3A63"/>
    <w:rsid w:val="00F35AEF"/>
    <w:rsid w:val="00FC0AAC"/>
    <w:rsid w:val="00FC4939"/>
    <w:rsid w:val="00FF0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3DFF"/>
  <w15:chartTrackingRefBased/>
  <w15:docId w15:val="{90693234-D400-480E-B0DD-EB342101D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45F"/>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875"/>
  </w:style>
  <w:style w:type="paragraph" w:styleId="Footer">
    <w:name w:val="footer"/>
    <w:basedOn w:val="Normal"/>
    <w:link w:val="FooterChar"/>
    <w:uiPriority w:val="99"/>
    <w:unhideWhenUsed/>
    <w:rsid w:val="00B23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21</cp:revision>
  <dcterms:created xsi:type="dcterms:W3CDTF">2020-01-02T09:11:00Z</dcterms:created>
  <dcterms:modified xsi:type="dcterms:W3CDTF">2020-01-02T15:36:00Z</dcterms:modified>
</cp:coreProperties>
</file>